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63" w:rsidRDefault="00804163">
      <w:pPr>
        <w:rPr>
          <w:noProof/>
        </w:rPr>
      </w:pPr>
      <w:bookmarkStart w:id="0" w:name="_GoBack"/>
      <w:bookmarkEnd w:id="0"/>
    </w:p>
    <w:p w:rsidR="00FB4A5F" w:rsidRDefault="00804163">
      <w:r>
        <w:rPr>
          <w:noProof/>
        </w:rPr>
        <w:drawing>
          <wp:inline distT="0" distB="0" distL="0" distR="0">
            <wp:extent cx="6256948" cy="8846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50" cy="884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6"/>
        <w:gridCol w:w="3534"/>
        <w:gridCol w:w="5471"/>
      </w:tblGrid>
      <w:tr w:rsidR="00190D7C" w:rsidRPr="00D55D22" w:rsidTr="00586ABC">
        <w:tc>
          <w:tcPr>
            <w:tcW w:w="566" w:type="dxa"/>
          </w:tcPr>
          <w:p w:rsidR="00190D7C" w:rsidRPr="00D55D22" w:rsidRDefault="0019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FB4A5F" w:rsidRPr="00D55D22" w:rsidRDefault="00FB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5F" w:rsidRPr="00D55D22" w:rsidRDefault="00FB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5F" w:rsidRPr="00D55D22" w:rsidRDefault="00FB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190D7C" w:rsidRPr="00D55D22" w:rsidRDefault="0019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5471" w:type="dxa"/>
          </w:tcPr>
          <w:p w:rsidR="00190D7C" w:rsidRPr="00D55D22" w:rsidRDefault="006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г. Иркутска основная общеобразовательная школа № 8 имени Дмитрия Гавриловича Сергеева (МБОУ г. Иркутска ООШ №8)</w:t>
            </w:r>
          </w:p>
        </w:tc>
      </w:tr>
      <w:tr w:rsidR="00190D7C" w:rsidRPr="00D55D22" w:rsidTr="00586ABC">
        <w:tc>
          <w:tcPr>
            <w:tcW w:w="566" w:type="dxa"/>
          </w:tcPr>
          <w:p w:rsidR="00190D7C" w:rsidRPr="00D55D22" w:rsidRDefault="0019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190D7C" w:rsidRPr="00D55D22" w:rsidRDefault="0019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антирисковых мер</w:t>
            </w:r>
          </w:p>
        </w:tc>
        <w:tc>
          <w:tcPr>
            <w:tcW w:w="5471" w:type="dxa"/>
          </w:tcPr>
          <w:p w:rsidR="00190D7C" w:rsidRPr="00D55D22" w:rsidRDefault="006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2919398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Низкий уровень вовлеченности родителей</w:t>
            </w:r>
            <w:bookmarkEnd w:id="1"/>
          </w:p>
        </w:tc>
      </w:tr>
      <w:tr w:rsidR="00190D7C" w:rsidRPr="00D55D22" w:rsidTr="00586ABC">
        <w:tc>
          <w:tcPr>
            <w:tcW w:w="566" w:type="dxa"/>
          </w:tcPr>
          <w:p w:rsidR="00190D7C" w:rsidRPr="00D55D22" w:rsidRDefault="0019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4" w:type="dxa"/>
          </w:tcPr>
          <w:p w:rsidR="00190D7C" w:rsidRPr="00D55D22" w:rsidRDefault="0019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5471" w:type="dxa"/>
          </w:tcPr>
          <w:p w:rsidR="00190D7C" w:rsidRPr="00D55D22" w:rsidRDefault="006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участников образовательных отношений по обеспечению вовлеченности родителей/законных представителей для успешного освоения учащимися основных образовательных программ.</w:t>
            </w:r>
          </w:p>
        </w:tc>
      </w:tr>
      <w:tr w:rsidR="00190D7C" w:rsidRPr="00D55D22" w:rsidTr="00586ABC">
        <w:tc>
          <w:tcPr>
            <w:tcW w:w="566" w:type="dxa"/>
          </w:tcPr>
          <w:p w:rsidR="00190D7C" w:rsidRPr="00D55D22" w:rsidRDefault="0019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:rsidR="00190D7C" w:rsidRPr="00D55D22" w:rsidRDefault="0019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5471" w:type="dxa"/>
          </w:tcPr>
          <w:p w:rsidR="0062009B" w:rsidRPr="00D55D22" w:rsidRDefault="0062009B" w:rsidP="006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1. Диагностика уровня вовлеченности родителя/законного представителя в жизнь ребенка в школе и причин низкого уровня вовлеченности родителей.</w:t>
            </w:r>
          </w:p>
          <w:p w:rsidR="0062009B" w:rsidRPr="00D55D22" w:rsidRDefault="0062009B" w:rsidP="006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2. Организация просветительской деятельности, разработка психолого-педагогических рекомендаций для родителей/законных представителей с низкой педагогической компетентностью.</w:t>
            </w:r>
          </w:p>
          <w:p w:rsidR="00190D7C" w:rsidRPr="00D55D22" w:rsidRDefault="004F76A2" w:rsidP="006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09B"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сотрудничества и «обратной связи»: учитель – родитель, родитель – классный руководитель, администрация – родитель и т.п. на всех этапах школьной деятельности.</w:t>
            </w:r>
          </w:p>
        </w:tc>
      </w:tr>
      <w:tr w:rsidR="00DF29E7" w:rsidRPr="00D55D22" w:rsidTr="00586ABC">
        <w:tc>
          <w:tcPr>
            <w:tcW w:w="566" w:type="dxa"/>
          </w:tcPr>
          <w:p w:rsidR="00DF29E7" w:rsidRPr="00D55D22" w:rsidRDefault="00DF29E7" w:rsidP="00C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4" w:type="dxa"/>
          </w:tcPr>
          <w:p w:rsidR="00DF29E7" w:rsidRPr="00D55D22" w:rsidRDefault="00DF29E7" w:rsidP="00C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471" w:type="dxa"/>
          </w:tcPr>
          <w:p w:rsidR="00DF29E7" w:rsidRPr="00D55D22" w:rsidRDefault="00EE2C9A" w:rsidP="00C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584655" w:rsidRPr="00D55D22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584655" w:rsidRPr="00D55D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вовлечённых в деятельность школы. </w:t>
            </w:r>
          </w:p>
        </w:tc>
      </w:tr>
      <w:tr w:rsidR="00DF29E7" w:rsidRPr="00D55D22" w:rsidTr="00586ABC">
        <w:tc>
          <w:tcPr>
            <w:tcW w:w="566" w:type="dxa"/>
          </w:tcPr>
          <w:p w:rsidR="00DF29E7" w:rsidRPr="00D55D22" w:rsidRDefault="00DF29E7" w:rsidP="00C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4" w:type="dxa"/>
          </w:tcPr>
          <w:p w:rsidR="00DF29E7" w:rsidRPr="00D55D22" w:rsidRDefault="00DF29E7" w:rsidP="00C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Методы сбора</w:t>
            </w: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ab/>
              <w:t>и обработки информации</w:t>
            </w:r>
          </w:p>
        </w:tc>
        <w:tc>
          <w:tcPr>
            <w:tcW w:w="5471" w:type="dxa"/>
          </w:tcPr>
          <w:p w:rsidR="00EE2C9A" w:rsidRPr="00D55D22" w:rsidRDefault="00EE2C9A" w:rsidP="00EE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образовательных отношений.</w:t>
            </w:r>
          </w:p>
          <w:p w:rsidR="00DF29E7" w:rsidRPr="00D55D22" w:rsidRDefault="00EE2C9A" w:rsidP="00EE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 полученной информации.</w:t>
            </w:r>
          </w:p>
        </w:tc>
      </w:tr>
      <w:tr w:rsidR="00DF29E7" w:rsidRPr="00D55D22" w:rsidTr="00586ABC">
        <w:tc>
          <w:tcPr>
            <w:tcW w:w="566" w:type="dxa"/>
          </w:tcPr>
          <w:p w:rsidR="00DF29E7" w:rsidRPr="00D55D22" w:rsidRDefault="00DF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4" w:type="dxa"/>
          </w:tcPr>
          <w:p w:rsidR="00DF29E7" w:rsidRPr="00D55D22" w:rsidRDefault="00DF29E7" w:rsidP="00DF29E7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471" w:type="dxa"/>
          </w:tcPr>
          <w:p w:rsidR="00DF29E7" w:rsidRPr="00D55D22" w:rsidRDefault="00EE2C9A" w:rsidP="00CF693D">
            <w:pPr>
              <w:spacing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Май-декабрь 2021 года</w:t>
            </w:r>
          </w:p>
        </w:tc>
      </w:tr>
      <w:tr w:rsidR="00DF29E7" w:rsidRPr="00D55D22" w:rsidTr="00586ABC">
        <w:tc>
          <w:tcPr>
            <w:tcW w:w="566" w:type="dxa"/>
          </w:tcPr>
          <w:p w:rsidR="00DF29E7" w:rsidRPr="00D55D22" w:rsidRDefault="00DF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4" w:type="dxa"/>
          </w:tcPr>
          <w:p w:rsidR="00DF29E7" w:rsidRPr="00D55D22" w:rsidRDefault="00DF29E7" w:rsidP="0019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Меры/мероприятия по достижению цели и задач</w:t>
            </w:r>
          </w:p>
        </w:tc>
        <w:tc>
          <w:tcPr>
            <w:tcW w:w="5471" w:type="dxa"/>
          </w:tcPr>
          <w:p w:rsidR="00EE2C9A" w:rsidRPr="00D55D22" w:rsidRDefault="00EE2C9A" w:rsidP="00EE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1.Проведение диагностики уровня вовлеченности родителей/законных представителей.</w:t>
            </w:r>
          </w:p>
          <w:p w:rsidR="00EE2C9A" w:rsidRPr="00D55D22" w:rsidRDefault="00EE2C9A" w:rsidP="00EE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2.Разработка психолого-педагогических рекомендаций родителей/законных представителей с низкой педагогической компетентностью</w:t>
            </w:r>
          </w:p>
          <w:p w:rsidR="00EE2C9A" w:rsidRPr="00D55D22" w:rsidRDefault="00EE2C9A" w:rsidP="00EE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3.Организация просветительской деятельности для родителей/законных представителей (родительский лекторий и т.п.)</w:t>
            </w:r>
          </w:p>
          <w:p w:rsidR="00EE2C9A" w:rsidRPr="00D55D22" w:rsidRDefault="00EE2C9A" w:rsidP="00EE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5.Профилактическая работа с родителями детей группы риска и семьями, находящимися в социально-опасном положении (планомерная работа полиции, органов опеки и КДН в школе.)</w:t>
            </w:r>
          </w:p>
          <w:p w:rsidR="00EE2C9A" w:rsidRPr="00D55D22" w:rsidRDefault="00EE2C9A" w:rsidP="00EE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6.Участие родителей/законных представителей в совместные мероприятия разного уровня: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, внутришкольного, городского/районного</w:t>
            </w:r>
          </w:p>
          <w:p w:rsidR="00DF29E7" w:rsidRPr="00D55D22" w:rsidRDefault="00EE2C9A" w:rsidP="00EE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7.План мероприятий по преемственности при переходе на следующий уровень образования</w:t>
            </w:r>
          </w:p>
          <w:p w:rsidR="0010755D" w:rsidRPr="00D55D22" w:rsidRDefault="0010755D" w:rsidP="00EE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Привлечение сторонней психологической службы по решению проблем, возникающих между родителями, детьми и школой</w:t>
            </w:r>
          </w:p>
          <w:p w:rsidR="0010755D" w:rsidRPr="00D55D22" w:rsidRDefault="0010755D" w:rsidP="00EE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9. Организация индивидуальной и групповой работы (тренинги) с детьми и их родителями (законными представителями)</w:t>
            </w:r>
          </w:p>
        </w:tc>
      </w:tr>
      <w:tr w:rsidR="00DF29E7" w:rsidRPr="00D55D22" w:rsidTr="00586ABC">
        <w:tc>
          <w:tcPr>
            <w:tcW w:w="566" w:type="dxa"/>
          </w:tcPr>
          <w:p w:rsidR="00DF29E7" w:rsidRPr="00D55D22" w:rsidRDefault="00DF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34" w:type="dxa"/>
          </w:tcPr>
          <w:p w:rsidR="00DF29E7" w:rsidRPr="00D55D22" w:rsidRDefault="00DF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471" w:type="dxa"/>
          </w:tcPr>
          <w:p w:rsidR="00DF29E7" w:rsidRPr="00D55D22" w:rsidRDefault="005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вовлечённых в деятельность </w:t>
            </w:r>
            <w:proofErr w:type="gram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возрастёт</w:t>
            </w:r>
          </w:p>
        </w:tc>
      </w:tr>
      <w:tr w:rsidR="00DF29E7" w:rsidRPr="00D55D22" w:rsidTr="00586ABC">
        <w:tc>
          <w:tcPr>
            <w:tcW w:w="566" w:type="dxa"/>
          </w:tcPr>
          <w:p w:rsidR="00DF29E7" w:rsidRPr="00D55D22" w:rsidRDefault="005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4" w:type="dxa"/>
          </w:tcPr>
          <w:p w:rsidR="00DF29E7" w:rsidRPr="00D55D22" w:rsidRDefault="005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471" w:type="dxa"/>
          </w:tcPr>
          <w:p w:rsidR="00DF29E7" w:rsidRPr="00D55D22" w:rsidRDefault="0058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классные руководители, педагоги-организаторы, педагоги- </w:t>
            </w:r>
            <w:proofErr w:type="gram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психологи ,</w:t>
            </w:r>
            <w:proofErr w:type="gram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педагог.</w:t>
            </w:r>
          </w:p>
        </w:tc>
      </w:tr>
    </w:tbl>
    <w:p w:rsidR="00C21322" w:rsidRDefault="00911841">
      <w:pPr>
        <w:rPr>
          <w:rFonts w:ascii="Times New Roman" w:hAnsi="Times New Roman" w:cs="Times New Roman"/>
          <w:sz w:val="28"/>
          <w:szCs w:val="28"/>
        </w:rPr>
      </w:pPr>
    </w:p>
    <w:p w:rsidR="00586ABC" w:rsidRPr="003B322B" w:rsidRDefault="00586ABC" w:rsidP="003B32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6ABC" w:rsidRPr="00D55D22" w:rsidRDefault="00586ABC" w:rsidP="003B32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5D22">
        <w:rPr>
          <w:rFonts w:ascii="Times New Roman" w:hAnsi="Times New Roman" w:cs="Times New Roman"/>
          <w:sz w:val="24"/>
          <w:szCs w:val="24"/>
        </w:rPr>
        <w:t>Дорожная карта</w:t>
      </w:r>
      <w:r w:rsidR="003B322B" w:rsidRPr="00D55D22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proofErr w:type="spellStart"/>
      <w:r w:rsidR="003B322B" w:rsidRPr="00D55D22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="003B322B" w:rsidRPr="00D55D22">
        <w:rPr>
          <w:rFonts w:ascii="Times New Roman" w:hAnsi="Times New Roman" w:cs="Times New Roman"/>
          <w:sz w:val="24"/>
          <w:szCs w:val="24"/>
        </w:rPr>
        <w:t xml:space="preserve"> мер</w:t>
      </w:r>
    </w:p>
    <w:p w:rsidR="003B322B" w:rsidRPr="00D55D22" w:rsidRDefault="003B322B" w:rsidP="003B32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5D22">
        <w:rPr>
          <w:rFonts w:ascii="Times New Roman" w:hAnsi="Times New Roman" w:cs="Times New Roman"/>
          <w:sz w:val="24"/>
          <w:szCs w:val="24"/>
        </w:rPr>
        <w:t>«Низкий уровень вовлеченности родителей»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390"/>
        <w:gridCol w:w="2215"/>
        <w:gridCol w:w="1349"/>
        <w:gridCol w:w="1701"/>
        <w:gridCol w:w="2092"/>
      </w:tblGrid>
      <w:tr w:rsidR="003103EB" w:rsidRPr="00D55D22" w:rsidTr="00CB0FAF">
        <w:tc>
          <w:tcPr>
            <w:tcW w:w="2390" w:type="dxa"/>
          </w:tcPr>
          <w:p w:rsidR="00586ABC" w:rsidRPr="00D55D22" w:rsidRDefault="005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215" w:type="dxa"/>
          </w:tcPr>
          <w:p w:rsidR="00586ABC" w:rsidRPr="00D55D22" w:rsidRDefault="005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49" w:type="dxa"/>
          </w:tcPr>
          <w:p w:rsidR="00586ABC" w:rsidRPr="00D55D22" w:rsidRDefault="005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</w:tcPr>
          <w:p w:rsidR="00586ABC" w:rsidRPr="00D55D22" w:rsidRDefault="005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</w:tcPr>
          <w:p w:rsidR="00586ABC" w:rsidRPr="00D55D22" w:rsidRDefault="005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55D22" w:rsidRPr="00D55D22" w:rsidTr="00D55D22">
        <w:tc>
          <w:tcPr>
            <w:tcW w:w="2390" w:type="dxa"/>
            <w:vMerge w:val="restart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модуль (создание инфраструктуры по реализации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антирисковой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2215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разработке и реализации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антирисковой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55D22" w:rsidRPr="00D55D22" w:rsidTr="00CF31FF">
        <w:tc>
          <w:tcPr>
            <w:tcW w:w="2390" w:type="dxa"/>
            <w:vMerge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дорожной карты по реализации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антирисковой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55D22" w:rsidRPr="00D55D22" w:rsidTr="00CF31FF">
        <w:tc>
          <w:tcPr>
            <w:tcW w:w="2390" w:type="dxa"/>
            <w:vMerge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результатов реализации дорожной карты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антирисковой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55D22" w:rsidRPr="00D55D22" w:rsidTr="00CF31FF">
        <w:tc>
          <w:tcPr>
            <w:tcW w:w="2390" w:type="dxa"/>
            <w:vMerge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анализ результатов реализации дорожной карты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антирисковой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55D22" w:rsidRPr="00D55D22" w:rsidTr="00CF31FF">
        <w:tc>
          <w:tcPr>
            <w:tcW w:w="2390" w:type="dxa"/>
            <w:vMerge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сетевом взаимодействии ШНОР 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55D22" w:rsidRPr="00D55D22" w:rsidTr="00CF31FF">
        <w:tc>
          <w:tcPr>
            <w:tcW w:w="2390" w:type="dxa"/>
            <w:vMerge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партнерство со школами, </w:t>
            </w: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оказывающими методическую и организационную поддержку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55D22" w:rsidRPr="00D55D22" w:rsidTr="00CF31FF">
        <w:tc>
          <w:tcPr>
            <w:tcW w:w="2390" w:type="dxa"/>
            <w:vMerge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предоставление данных для экспертизы дорожной карты, информации о ее реализации, достижении целевых показателей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55D22" w:rsidRPr="00D55D22" w:rsidTr="00CF31FF">
        <w:tc>
          <w:tcPr>
            <w:tcW w:w="2390" w:type="dxa"/>
            <w:vMerge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созданию и реализации программы развития школы на 2022-2027 годы 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55D22" w:rsidRPr="00D55D22" w:rsidTr="00CB0FAF">
        <w:tc>
          <w:tcPr>
            <w:tcW w:w="2390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вовлеченности родителя/законного представителя в жизнь ребенка в школе и причин низкого уровня вовлеченности родителей</w:t>
            </w:r>
          </w:p>
        </w:tc>
        <w:tc>
          <w:tcPr>
            <w:tcW w:w="2215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уровня вовлеченности родителей/законных представителей.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-Заседание методического объединения классных руководителей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- Анкетирование классных руководителей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-Анкетирование родителей/законных представителей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Ключерёва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Е.К. – руководитель методического объединения классных руководителей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92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 детей</w:t>
            </w:r>
          </w:p>
        </w:tc>
      </w:tr>
      <w:tr w:rsidR="00D55D22" w:rsidRPr="00D55D22" w:rsidTr="00CB0FAF">
        <w:tc>
          <w:tcPr>
            <w:tcW w:w="2390" w:type="dxa"/>
            <w:vMerge w:val="restart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деятельности, разработка психолого-педагогических рекомендаций для родителей/законных </w:t>
            </w: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с низкой педагогической компетентностью.</w:t>
            </w:r>
          </w:p>
        </w:tc>
        <w:tc>
          <w:tcPr>
            <w:tcW w:w="2215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психолого-педагогических рекомендаций родителей/законных представителей с низкой </w:t>
            </w: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компетентностью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- «Я-родитель первоклассника» 1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- «Мой ребенок способен хорошо учиться?!» 2-4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- «Детям нужна любовь, но какая?»5-7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-« Как</w:t>
            </w:r>
            <w:proofErr w:type="gram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ребенку выбрать будущую профессию?» 8-9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Май-Сентябрь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Мыльникова ЛС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2092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педагоги-организаторы, родители/законные представители</w:t>
            </w:r>
          </w:p>
        </w:tc>
      </w:tr>
      <w:tr w:rsidR="00D55D22" w:rsidRPr="00D55D22" w:rsidTr="00CB0FAF">
        <w:tc>
          <w:tcPr>
            <w:tcW w:w="2390" w:type="dxa"/>
            <w:vMerge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деятельности для родителей/законных представителей (родительский лекторий и т.п.)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- мастер класс родителей «Я знаю своего ребенка?!» </w:t>
            </w:r>
            <w:r w:rsidRPr="00D5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1-9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субботы 5-9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01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Ключерёва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Е.К. – руководитель методического объединения классных руководителей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педагоги-организаторы, родители/законные представители</w:t>
            </w:r>
          </w:p>
        </w:tc>
      </w:tr>
      <w:tr w:rsidR="00211871" w:rsidRPr="00D55D22" w:rsidTr="00211871">
        <w:trPr>
          <w:trHeight w:val="2115"/>
        </w:trPr>
        <w:tc>
          <w:tcPr>
            <w:tcW w:w="2390" w:type="dxa"/>
            <w:vMerge w:val="restart"/>
          </w:tcPr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Укрепление сотрудничества и «обратной связи»: учитель – родитель, родитель – классный руководитель, администрация – родитель и т.п. на всех этапах школьной деятельности.</w:t>
            </w:r>
          </w:p>
        </w:tc>
        <w:tc>
          <w:tcPr>
            <w:tcW w:w="2215" w:type="dxa"/>
          </w:tcPr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родителей/законных представителей в совместные мероприятия разного уровня: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, внутришкольного, городского/районного</w:t>
            </w: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- сбор макулатуры 1-9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-«Мама, папа, я – спортивная семья» 1-4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- битва хоров</w:t>
            </w: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01" w:type="dxa"/>
          </w:tcPr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Педагоги-организаторы.</w:t>
            </w:r>
          </w:p>
        </w:tc>
        <w:tc>
          <w:tcPr>
            <w:tcW w:w="2092" w:type="dxa"/>
          </w:tcPr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дополнительного образования, родители/законные представители.</w:t>
            </w:r>
          </w:p>
        </w:tc>
      </w:tr>
      <w:tr w:rsidR="00211871" w:rsidRPr="00D55D22" w:rsidTr="00CB0FAF">
        <w:tc>
          <w:tcPr>
            <w:tcW w:w="2390" w:type="dxa"/>
            <w:vMerge/>
          </w:tcPr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преемственности при переходе на следующий уровень образования</w:t>
            </w: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- совместные родительские собрания с будущими классными руководителями</w:t>
            </w:r>
          </w:p>
        </w:tc>
        <w:tc>
          <w:tcPr>
            <w:tcW w:w="1349" w:type="dxa"/>
          </w:tcPr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11871" w:rsidRPr="00D55D22" w:rsidRDefault="00211871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22" w:rsidRPr="00D55D22" w:rsidTr="00CB0FAF">
        <w:tc>
          <w:tcPr>
            <w:tcW w:w="2390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Привлечение сторонней психологической службы</w:t>
            </w:r>
          </w:p>
        </w:tc>
        <w:tc>
          <w:tcPr>
            <w:tcW w:w="2215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Подготовка договоров о сотрудничестве с кафедрой педагогики и психологии педагогического колледжа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01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92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5D22" w:rsidRPr="00D55D22" w:rsidTr="00CB0FAF">
        <w:tc>
          <w:tcPr>
            <w:tcW w:w="2390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и групповой работы с детьми и родителями (законными представителями)</w:t>
            </w:r>
          </w:p>
        </w:tc>
        <w:tc>
          <w:tcPr>
            <w:tcW w:w="2215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и семинаров по преодолению возникающих проблем во взаимоотношениях между родителями и детьми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701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Замнеститель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092" w:type="dxa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педагоги-психологи, классные руководители</w:t>
            </w:r>
          </w:p>
        </w:tc>
      </w:tr>
      <w:tr w:rsidR="00D55D22" w:rsidRPr="00D55D22" w:rsidTr="00627A38">
        <w:tc>
          <w:tcPr>
            <w:tcW w:w="2390" w:type="dxa"/>
            <w:vMerge w:val="restart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2215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работе муниципальной проблемно-творческой группы педагогов по направлению «Повышение качество образования в </w:t>
            </w: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ШНОР и/или ШНСУ»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55D22" w:rsidRPr="00D55D22" w:rsidTr="00627A38">
        <w:tc>
          <w:tcPr>
            <w:tcW w:w="2390" w:type="dxa"/>
            <w:vMerge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работе сообщества участников проекта на муниципальной цифровой платформе «Иркутская открытая школа»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55D22" w:rsidRPr="00D55D22" w:rsidTr="00627A38">
        <w:tc>
          <w:tcPr>
            <w:tcW w:w="2390" w:type="dxa"/>
            <w:vMerge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работе </w:t>
            </w:r>
            <w:proofErr w:type="spellStart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и муниципальных мероприятиях по обмену опытом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55D22" w:rsidRPr="00D55D22" w:rsidTr="00627A38">
        <w:tc>
          <w:tcPr>
            <w:tcW w:w="2390" w:type="dxa"/>
            <w:vMerge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 по взаимодействию с учреждениями средне-специального и высшего образования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55D22" w:rsidRPr="00D55D22" w:rsidTr="00C4607B">
        <w:tc>
          <w:tcPr>
            <w:tcW w:w="2390" w:type="dxa"/>
            <w:vMerge w:val="restart"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достижений </w:t>
            </w:r>
          </w:p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 различных видов деятельности</w:t>
            </w:r>
          </w:p>
        </w:tc>
        <w:tc>
          <w:tcPr>
            <w:tcW w:w="2215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Принять участие в мониторинговых исследованиях показателей муниципальной системы работы со ШНОР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2092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D55D22" w:rsidRPr="00D55D22" w:rsidTr="00C4607B">
        <w:tc>
          <w:tcPr>
            <w:tcW w:w="2390" w:type="dxa"/>
            <w:vMerge/>
          </w:tcPr>
          <w:p w:rsidR="00D55D22" w:rsidRPr="00D55D22" w:rsidRDefault="00D55D22" w:rsidP="00D5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региональном мониторинге образовательных достижений обучающихся </w:t>
            </w:r>
          </w:p>
        </w:tc>
        <w:tc>
          <w:tcPr>
            <w:tcW w:w="1349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2092" w:type="dxa"/>
          </w:tcPr>
          <w:p w:rsidR="00D55D22" w:rsidRPr="00D55D22" w:rsidRDefault="00D55D22" w:rsidP="00D55D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Учащиеся</w:t>
            </w:r>
          </w:p>
        </w:tc>
      </w:tr>
    </w:tbl>
    <w:p w:rsidR="00586ABC" w:rsidRPr="00D55D22" w:rsidRDefault="00586ABC">
      <w:pPr>
        <w:rPr>
          <w:rFonts w:ascii="Times New Roman" w:hAnsi="Times New Roman" w:cs="Times New Roman"/>
          <w:sz w:val="24"/>
          <w:szCs w:val="24"/>
        </w:rPr>
      </w:pPr>
    </w:p>
    <w:sectPr w:rsidR="00586ABC" w:rsidRPr="00D55D22" w:rsidSect="0013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7C"/>
    <w:rsid w:val="0010755D"/>
    <w:rsid w:val="00130F50"/>
    <w:rsid w:val="00190D7C"/>
    <w:rsid w:val="00211871"/>
    <w:rsid w:val="003103EB"/>
    <w:rsid w:val="003B322B"/>
    <w:rsid w:val="004F76A2"/>
    <w:rsid w:val="00584655"/>
    <w:rsid w:val="00586ABC"/>
    <w:rsid w:val="0062009B"/>
    <w:rsid w:val="00710007"/>
    <w:rsid w:val="00804163"/>
    <w:rsid w:val="00911841"/>
    <w:rsid w:val="00CB0FAF"/>
    <w:rsid w:val="00D476BD"/>
    <w:rsid w:val="00D55D22"/>
    <w:rsid w:val="00DF29E7"/>
    <w:rsid w:val="00E92F1D"/>
    <w:rsid w:val="00EE2C9A"/>
    <w:rsid w:val="00F2698F"/>
    <w:rsid w:val="00FB4A5F"/>
    <w:rsid w:val="00FC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B01F2-AAC7-4D06-83FF-7C5489B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B32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4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1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D55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Константиновна Ключерева</dc:creator>
  <cp:lastModifiedBy>Оксана Анатольевна Старовойтова</cp:lastModifiedBy>
  <cp:revision>2</cp:revision>
  <cp:lastPrinted>2021-05-27T08:07:00Z</cp:lastPrinted>
  <dcterms:created xsi:type="dcterms:W3CDTF">2021-06-01T23:56:00Z</dcterms:created>
  <dcterms:modified xsi:type="dcterms:W3CDTF">2021-06-01T23:56:00Z</dcterms:modified>
</cp:coreProperties>
</file>