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B5" w:rsidRDefault="007B7CB5" w:rsidP="00377337">
      <w:pPr>
        <w:pStyle w:val="c11"/>
        <w:spacing w:before="0" w:beforeAutospacing="0" w:after="0" w:afterAutospacing="0"/>
        <w:jc w:val="both"/>
        <w:rPr>
          <w:rStyle w:val="c17"/>
          <w:b/>
        </w:rPr>
      </w:pPr>
    </w:p>
    <w:p w:rsidR="007B7CB5" w:rsidRDefault="00BC7836" w:rsidP="00377337">
      <w:pPr>
        <w:pStyle w:val="c11"/>
        <w:spacing w:before="0" w:beforeAutospacing="0" w:after="0" w:afterAutospacing="0"/>
        <w:jc w:val="both"/>
        <w:rPr>
          <w:rStyle w:val="c17"/>
          <w:b/>
        </w:rPr>
      </w:pPr>
      <w:r>
        <w:rPr>
          <w:b/>
          <w:noProof/>
        </w:rPr>
        <w:drawing>
          <wp:inline distT="0" distB="0" distL="0" distR="0">
            <wp:extent cx="5937192" cy="8991600"/>
            <wp:effectExtent l="19050" t="0" r="6408" b="0"/>
            <wp:docPr id="1" name="Рисунок 0" descr="штатное распис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тное расписание.jpg"/>
                    <pic:cNvPicPr/>
                  </pic:nvPicPr>
                  <pic:blipFill>
                    <a:blip r:embed="rId5" cstate="print"/>
                    <a:stretch>
                      <a:fillRect/>
                    </a:stretch>
                  </pic:blipFill>
                  <pic:spPr>
                    <a:xfrm>
                      <a:off x="0" y="0"/>
                      <a:ext cx="5940425" cy="8996496"/>
                    </a:xfrm>
                    <a:prstGeom prst="rect">
                      <a:avLst/>
                    </a:prstGeom>
                  </pic:spPr>
                </pic:pic>
              </a:graphicData>
            </a:graphic>
          </wp:inline>
        </w:drawing>
      </w:r>
    </w:p>
    <w:p w:rsidR="007B7CB5" w:rsidRDefault="007B7CB5"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r>
        <w:rPr>
          <w:rStyle w:val="c17"/>
          <w:b/>
        </w:rPr>
        <w:t>Содержание</w:t>
      </w:r>
    </w:p>
    <w:p w:rsidR="003F02AB" w:rsidRPr="003F02AB" w:rsidRDefault="003F02AB" w:rsidP="003F02AB">
      <w:pPr>
        <w:pStyle w:val="c11"/>
        <w:numPr>
          <w:ilvl w:val="0"/>
          <w:numId w:val="3"/>
        </w:numPr>
        <w:spacing w:before="0" w:beforeAutospacing="0" w:after="0" w:afterAutospacing="0"/>
        <w:jc w:val="both"/>
        <w:rPr>
          <w:rStyle w:val="c17"/>
          <w:b/>
        </w:rPr>
      </w:pPr>
      <w:r>
        <w:rPr>
          <w:rStyle w:val="c17"/>
        </w:rPr>
        <w:t>Пояснительная записка</w:t>
      </w:r>
    </w:p>
    <w:p w:rsidR="003F02AB" w:rsidRDefault="003F02AB" w:rsidP="003F02AB">
      <w:pPr>
        <w:pStyle w:val="c11"/>
        <w:numPr>
          <w:ilvl w:val="0"/>
          <w:numId w:val="3"/>
        </w:numPr>
        <w:spacing w:before="0" w:beforeAutospacing="0" w:after="0" w:afterAutospacing="0"/>
        <w:jc w:val="both"/>
        <w:rPr>
          <w:rStyle w:val="c17"/>
        </w:rPr>
      </w:pPr>
      <w:r w:rsidRPr="003F02AB">
        <w:rPr>
          <w:rStyle w:val="c2"/>
        </w:rPr>
        <w:t>Форма подведения итогов и критерии определения результативности</w:t>
      </w:r>
      <w:r w:rsidR="009B5762" w:rsidRPr="003F02AB">
        <w:rPr>
          <w:rStyle w:val="c17"/>
        </w:rPr>
        <w:t xml:space="preserve">  </w:t>
      </w:r>
    </w:p>
    <w:p w:rsidR="007B7CB5" w:rsidRDefault="009B5762" w:rsidP="003F02AB">
      <w:pPr>
        <w:pStyle w:val="c11"/>
        <w:numPr>
          <w:ilvl w:val="0"/>
          <w:numId w:val="3"/>
        </w:numPr>
        <w:spacing w:before="0" w:beforeAutospacing="0" w:after="0" w:afterAutospacing="0"/>
        <w:jc w:val="both"/>
        <w:rPr>
          <w:rStyle w:val="c17"/>
        </w:rPr>
      </w:pPr>
      <w:r w:rsidRPr="003F02AB">
        <w:rPr>
          <w:rStyle w:val="c17"/>
        </w:rPr>
        <w:t xml:space="preserve"> </w:t>
      </w:r>
      <w:r w:rsidR="007B7CB5">
        <w:rPr>
          <w:rStyle w:val="c17"/>
        </w:rPr>
        <w:t>Содержание учебного материала</w:t>
      </w:r>
    </w:p>
    <w:p w:rsidR="007B7CB5" w:rsidRDefault="007B7CB5" w:rsidP="003F02AB">
      <w:pPr>
        <w:pStyle w:val="c11"/>
        <w:numPr>
          <w:ilvl w:val="0"/>
          <w:numId w:val="3"/>
        </w:numPr>
        <w:spacing w:before="0" w:beforeAutospacing="0" w:after="0" w:afterAutospacing="0"/>
        <w:jc w:val="both"/>
        <w:rPr>
          <w:rStyle w:val="c17"/>
        </w:rPr>
      </w:pPr>
      <w:r>
        <w:rPr>
          <w:rStyle w:val="c17"/>
        </w:rPr>
        <w:t>Тематическое планирование</w:t>
      </w:r>
    </w:p>
    <w:p w:rsidR="003F02AB" w:rsidRPr="003F02AB" w:rsidRDefault="007B7CB5" w:rsidP="003F02AB">
      <w:pPr>
        <w:pStyle w:val="c11"/>
        <w:numPr>
          <w:ilvl w:val="0"/>
          <w:numId w:val="3"/>
        </w:numPr>
        <w:spacing w:before="0" w:beforeAutospacing="0" w:after="0" w:afterAutospacing="0"/>
        <w:jc w:val="both"/>
        <w:rPr>
          <w:rStyle w:val="c17"/>
        </w:rPr>
      </w:pPr>
      <w:r>
        <w:rPr>
          <w:rStyle w:val="c17"/>
        </w:rPr>
        <w:t>Методические материалы и литература</w:t>
      </w:r>
      <w:r w:rsidR="009B5762" w:rsidRPr="003F02AB">
        <w:rPr>
          <w:rStyle w:val="c17"/>
        </w:rPr>
        <w:t xml:space="preserve">               </w:t>
      </w: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0A14B6" w:rsidRDefault="000A14B6"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3F02AB" w:rsidRDefault="003F02AB" w:rsidP="00377337">
      <w:pPr>
        <w:pStyle w:val="c11"/>
        <w:spacing w:before="0" w:beforeAutospacing="0" w:after="0" w:afterAutospacing="0"/>
        <w:jc w:val="both"/>
        <w:rPr>
          <w:rStyle w:val="c17"/>
          <w:b/>
        </w:rPr>
      </w:pPr>
    </w:p>
    <w:p w:rsidR="000A14B6" w:rsidRDefault="000A14B6" w:rsidP="003F02AB">
      <w:pPr>
        <w:pStyle w:val="c11"/>
        <w:spacing w:before="0" w:beforeAutospacing="0" w:after="0" w:afterAutospacing="0"/>
        <w:jc w:val="center"/>
        <w:rPr>
          <w:rStyle w:val="c17"/>
          <w:b/>
        </w:rPr>
      </w:pPr>
    </w:p>
    <w:p w:rsidR="000A14B6" w:rsidRDefault="000A14B6" w:rsidP="003F02AB">
      <w:pPr>
        <w:pStyle w:val="c11"/>
        <w:spacing w:before="0" w:beforeAutospacing="0" w:after="0" w:afterAutospacing="0"/>
        <w:jc w:val="center"/>
        <w:rPr>
          <w:rStyle w:val="c17"/>
          <w:b/>
        </w:rPr>
      </w:pPr>
    </w:p>
    <w:p w:rsidR="000A14B6" w:rsidRDefault="000A14B6" w:rsidP="003F02AB">
      <w:pPr>
        <w:pStyle w:val="c11"/>
        <w:spacing w:before="0" w:beforeAutospacing="0" w:after="0" w:afterAutospacing="0"/>
        <w:jc w:val="center"/>
        <w:rPr>
          <w:rStyle w:val="c17"/>
          <w:b/>
        </w:rPr>
      </w:pPr>
    </w:p>
    <w:p w:rsidR="000A14B6" w:rsidRDefault="000A14B6" w:rsidP="003F02AB">
      <w:pPr>
        <w:pStyle w:val="c11"/>
        <w:spacing w:before="0" w:beforeAutospacing="0" w:after="0" w:afterAutospacing="0"/>
        <w:jc w:val="center"/>
        <w:rPr>
          <w:rStyle w:val="c17"/>
          <w:b/>
        </w:rPr>
      </w:pPr>
    </w:p>
    <w:p w:rsidR="000A14B6" w:rsidRDefault="000A14B6" w:rsidP="003F02AB">
      <w:pPr>
        <w:pStyle w:val="c11"/>
        <w:spacing w:before="0" w:beforeAutospacing="0" w:after="0" w:afterAutospacing="0"/>
        <w:jc w:val="center"/>
        <w:rPr>
          <w:rStyle w:val="c17"/>
          <w:b/>
        </w:rPr>
      </w:pPr>
    </w:p>
    <w:p w:rsidR="000A14B6" w:rsidRDefault="000A14B6" w:rsidP="003F02AB">
      <w:pPr>
        <w:pStyle w:val="c11"/>
        <w:spacing w:before="0" w:beforeAutospacing="0" w:after="0" w:afterAutospacing="0"/>
        <w:jc w:val="center"/>
        <w:rPr>
          <w:rStyle w:val="c17"/>
          <w:b/>
        </w:rPr>
      </w:pPr>
    </w:p>
    <w:p w:rsidR="000A14B6" w:rsidRDefault="000A14B6" w:rsidP="003F02AB">
      <w:pPr>
        <w:pStyle w:val="c11"/>
        <w:spacing w:before="0" w:beforeAutospacing="0" w:after="0" w:afterAutospacing="0"/>
        <w:jc w:val="center"/>
        <w:rPr>
          <w:rStyle w:val="c17"/>
          <w:b/>
        </w:rPr>
      </w:pPr>
    </w:p>
    <w:p w:rsidR="009B5762" w:rsidRPr="009B5762" w:rsidRDefault="009B5762" w:rsidP="003F02AB">
      <w:pPr>
        <w:pStyle w:val="c11"/>
        <w:spacing w:before="0" w:beforeAutospacing="0" w:after="0" w:afterAutospacing="0"/>
        <w:jc w:val="center"/>
        <w:rPr>
          <w:rStyle w:val="c17"/>
          <w:b/>
        </w:rPr>
      </w:pPr>
      <w:r w:rsidRPr="009B5762">
        <w:rPr>
          <w:rStyle w:val="c17"/>
          <w:b/>
        </w:rPr>
        <w:t>Пояснительная записка.</w:t>
      </w:r>
    </w:p>
    <w:p w:rsidR="009B5762" w:rsidRDefault="009B5762" w:rsidP="00377337">
      <w:pPr>
        <w:pStyle w:val="c11"/>
        <w:spacing w:before="0" w:beforeAutospacing="0" w:after="0" w:afterAutospacing="0"/>
        <w:jc w:val="both"/>
      </w:pPr>
      <w:r w:rsidRPr="009B5762">
        <w:lastRenderedPageBreak/>
        <w:t>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w:t>
      </w:r>
    </w:p>
    <w:p w:rsidR="00D00F8B" w:rsidRDefault="00D00F8B" w:rsidP="00377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F8B">
        <w:rPr>
          <w:rFonts w:ascii="Times New Roman" w:hAnsi="Times New Roman" w:cs="Times New Roman"/>
          <w:sz w:val="24"/>
          <w:szCs w:val="24"/>
        </w:rPr>
        <w:t xml:space="preserve">Рабочая программа составлена на основе программы по ритмической пластике </w:t>
      </w:r>
      <w:r>
        <w:rPr>
          <w:rFonts w:ascii="Times New Roman" w:hAnsi="Times New Roman" w:cs="Times New Roman"/>
          <w:sz w:val="24"/>
          <w:szCs w:val="24"/>
        </w:rPr>
        <w:t>«Ритмическая мозаи</w:t>
      </w:r>
      <w:r w:rsidRPr="00D00F8B">
        <w:rPr>
          <w:rFonts w:ascii="Times New Roman" w:hAnsi="Times New Roman" w:cs="Times New Roman"/>
          <w:sz w:val="24"/>
          <w:szCs w:val="24"/>
        </w:rPr>
        <w:t xml:space="preserve">ка» под редакцией А. И. Бурениной. </w:t>
      </w:r>
    </w:p>
    <w:p w:rsidR="00D00F8B" w:rsidRPr="00D00F8B" w:rsidRDefault="00D00F8B" w:rsidP="003F02AB">
      <w:pPr>
        <w:spacing w:after="0"/>
        <w:jc w:val="center"/>
        <w:rPr>
          <w:rFonts w:ascii="Times New Roman" w:hAnsi="Times New Roman" w:cs="Times New Roman"/>
          <w:b/>
          <w:sz w:val="24"/>
          <w:szCs w:val="24"/>
        </w:rPr>
      </w:pPr>
      <w:r w:rsidRPr="00D00F8B">
        <w:rPr>
          <w:rFonts w:ascii="Times New Roman" w:hAnsi="Times New Roman" w:cs="Times New Roman"/>
          <w:b/>
          <w:sz w:val="24"/>
          <w:szCs w:val="24"/>
        </w:rPr>
        <w:t>Цели и задачи программы</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b/>
          <w:sz w:val="24"/>
          <w:szCs w:val="24"/>
        </w:rPr>
        <w:t>Образовательная цель программы</w:t>
      </w:r>
      <w:r w:rsidRPr="00D00F8B">
        <w:rPr>
          <w:rFonts w:ascii="Times New Roman" w:hAnsi="Times New Roman" w:cs="Times New Roman"/>
          <w:sz w:val="24"/>
          <w:szCs w:val="24"/>
        </w:rPr>
        <w:t xml:space="preserve">: приобщение детей к различным видам народного танца, эстрадного танца и </w:t>
      </w:r>
      <w:r w:rsidR="003F02AB">
        <w:rPr>
          <w:rFonts w:ascii="Times New Roman" w:hAnsi="Times New Roman" w:cs="Times New Roman"/>
          <w:sz w:val="24"/>
          <w:szCs w:val="24"/>
        </w:rPr>
        <w:t xml:space="preserve">другим </w:t>
      </w:r>
      <w:r w:rsidRPr="00D00F8B">
        <w:rPr>
          <w:rFonts w:ascii="Times New Roman" w:hAnsi="Times New Roman" w:cs="Times New Roman"/>
          <w:sz w:val="24"/>
          <w:szCs w:val="24"/>
        </w:rPr>
        <w:t>видам танцевального искусства.</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w:t>
      </w:r>
      <w:r w:rsidRPr="00D00F8B">
        <w:rPr>
          <w:rFonts w:ascii="Times New Roman" w:hAnsi="Times New Roman" w:cs="Times New Roman"/>
          <w:b/>
          <w:sz w:val="24"/>
          <w:szCs w:val="24"/>
        </w:rPr>
        <w:t>Развивающая цель программы</w:t>
      </w:r>
      <w:r w:rsidRPr="00D00F8B">
        <w:rPr>
          <w:rFonts w:ascii="Times New Roman" w:hAnsi="Times New Roman" w:cs="Times New Roman"/>
          <w:sz w:val="24"/>
          <w:szCs w:val="24"/>
        </w:rPr>
        <w:t>: воспитание единого комплекса физических и духовных качеств: гармоническое телосложение, хорошее здоровье и выносливость, артистизм и благородство.</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w:t>
      </w:r>
      <w:r w:rsidRPr="00D00F8B">
        <w:rPr>
          <w:rFonts w:ascii="Times New Roman" w:hAnsi="Times New Roman" w:cs="Times New Roman"/>
          <w:b/>
          <w:sz w:val="24"/>
          <w:szCs w:val="24"/>
        </w:rPr>
        <w:t>Воспитательная цель</w:t>
      </w:r>
      <w:r w:rsidRPr="00D00F8B">
        <w:rPr>
          <w:rFonts w:ascii="Times New Roman" w:hAnsi="Times New Roman" w:cs="Times New Roman"/>
          <w:sz w:val="24"/>
          <w:szCs w:val="24"/>
        </w:rPr>
        <w:t xml:space="preserve"> программы: профессиональная ориентация и самоопределение ребёнка.</w:t>
      </w:r>
    </w:p>
    <w:p w:rsidR="00D00F8B" w:rsidRPr="00D00F8B" w:rsidRDefault="00D00F8B" w:rsidP="00377337">
      <w:pPr>
        <w:spacing w:after="0"/>
        <w:ind w:firstLine="709"/>
        <w:jc w:val="both"/>
        <w:rPr>
          <w:rFonts w:ascii="Times New Roman" w:hAnsi="Times New Roman" w:cs="Times New Roman"/>
          <w:b/>
          <w:sz w:val="24"/>
          <w:szCs w:val="24"/>
        </w:rPr>
      </w:pPr>
      <w:r w:rsidRPr="00D00F8B">
        <w:rPr>
          <w:rFonts w:ascii="Times New Roman" w:hAnsi="Times New Roman" w:cs="Times New Roman"/>
          <w:sz w:val="24"/>
          <w:szCs w:val="24"/>
        </w:rPr>
        <w:t> </w:t>
      </w:r>
      <w:r w:rsidRPr="00D00F8B">
        <w:rPr>
          <w:rFonts w:ascii="Times New Roman" w:hAnsi="Times New Roman" w:cs="Times New Roman"/>
          <w:b/>
          <w:sz w:val="24"/>
          <w:szCs w:val="24"/>
        </w:rPr>
        <w:t>Задачи:</w:t>
      </w:r>
    </w:p>
    <w:p w:rsidR="00D00F8B" w:rsidRPr="00D00F8B" w:rsidRDefault="00D00F8B" w:rsidP="00377337">
      <w:pPr>
        <w:spacing w:after="0"/>
        <w:ind w:firstLine="709"/>
        <w:jc w:val="both"/>
        <w:rPr>
          <w:rFonts w:ascii="Times New Roman" w:hAnsi="Times New Roman" w:cs="Times New Roman"/>
          <w:b/>
          <w:sz w:val="24"/>
          <w:szCs w:val="24"/>
        </w:rPr>
      </w:pPr>
      <w:r w:rsidRPr="00D00F8B">
        <w:rPr>
          <w:rFonts w:ascii="Times New Roman" w:hAnsi="Times New Roman" w:cs="Times New Roman"/>
          <w:b/>
          <w:sz w:val="24"/>
          <w:szCs w:val="24"/>
        </w:rPr>
        <w:t xml:space="preserve">Обучающие: </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ознакомление с основами классического танца, позициями рук и ног;</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ознакомление с основными движениями танца;</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ознакомление с историей развития русского народного танца.</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дать представление о танцевальном образе;</w:t>
      </w:r>
    </w:p>
    <w:p w:rsidR="00D00F8B" w:rsidRPr="00D00F8B" w:rsidRDefault="00D00F8B" w:rsidP="00377337">
      <w:pPr>
        <w:spacing w:after="0"/>
        <w:jc w:val="both"/>
        <w:rPr>
          <w:rFonts w:ascii="Times New Roman" w:hAnsi="Times New Roman" w:cs="Times New Roman"/>
          <w:sz w:val="24"/>
          <w:szCs w:val="24"/>
        </w:rPr>
      </w:pPr>
      <w:r w:rsidRPr="00D00F8B">
        <w:rPr>
          <w:rFonts w:ascii="Times New Roman" w:hAnsi="Times New Roman" w:cs="Times New Roman"/>
          <w:sz w:val="24"/>
          <w:szCs w:val="24"/>
        </w:rPr>
        <w:t xml:space="preserve">          - дать всем детям первоначальную хореографическую подготовку,     выявить их склонности и способности;</w:t>
      </w:r>
    </w:p>
    <w:p w:rsidR="00D00F8B" w:rsidRPr="00D00F8B" w:rsidRDefault="00D00F8B" w:rsidP="00377337">
      <w:pPr>
        <w:spacing w:after="0"/>
        <w:ind w:firstLine="709"/>
        <w:jc w:val="both"/>
        <w:rPr>
          <w:rFonts w:ascii="Times New Roman" w:hAnsi="Times New Roman" w:cs="Times New Roman"/>
          <w:b/>
          <w:sz w:val="24"/>
          <w:szCs w:val="24"/>
        </w:rPr>
      </w:pPr>
      <w:r w:rsidRPr="00D00F8B">
        <w:rPr>
          <w:rFonts w:ascii="Times New Roman" w:hAnsi="Times New Roman" w:cs="Times New Roman"/>
          <w:b/>
          <w:sz w:val="24"/>
          <w:szCs w:val="24"/>
        </w:rPr>
        <w:t>Развивающие:</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способствовать эстетическому развитию и самоопределению ребёнка;   - развитие выразительности и осмысленности исполнения танцевальных движений;</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-развитие творческих способностей;</w:t>
      </w:r>
    </w:p>
    <w:p w:rsidR="00D00F8B" w:rsidRPr="00D00F8B" w:rsidRDefault="00D00F8B" w:rsidP="00377337">
      <w:pPr>
        <w:spacing w:after="0"/>
        <w:ind w:firstLine="709"/>
        <w:jc w:val="both"/>
        <w:rPr>
          <w:rFonts w:ascii="Times New Roman" w:hAnsi="Times New Roman" w:cs="Times New Roman"/>
          <w:sz w:val="24"/>
          <w:szCs w:val="24"/>
        </w:rPr>
      </w:pP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-гармоническое развитие танцевальных и музыкальных способностей, памяти и внимания;</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развитие психических познавательных процессов — память, внимание, мышление, воображение;</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развитие мышечного чувства, правильной осанки, умения управлять своим телом.</w:t>
      </w:r>
    </w:p>
    <w:p w:rsidR="00D00F8B" w:rsidRPr="00D00F8B" w:rsidRDefault="00D00F8B" w:rsidP="00377337">
      <w:pPr>
        <w:spacing w:after="0"/>
        <w:ind w:firstLine="709"/>
        <w:jc w:val="both"/>
        <w:rPr>
          <w:rFonts w:ascii="Times New Roman" w:hAnsi="Times New Roman" w:cs="Times New Roman"/>
          <w:b/>
          <w:sz w:val="24"/>
          <w:szCs w:val="24"/>
        </w:rPr>
      </w:pPr>
      <w:r w:rsidRPr="00D00F8B">
        <w:rPr>
          <w:rFonts w:ascii="Times New Roman" w:hAnsi="Times New Roman" w:cs="Times New Roman"/>
          <w:b/>
          <w:sz w:val="24"/>
          <w:szCs w:val="24"/>
        </w:rPr>
        <w:t xml:space="preserve">Воспитательные: </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воспитание этнической компетентности, доброжелательного отношения к людям других наций.</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воспитание культуры поведения и общения;</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воспитание умений работать в коллективе;</w:t>
      </w:r>
    </w:p>
    <w:p w:rsidR="00D00F8B" w:rsidRPr="00D00F8B" w:rsidRDefault="00D00F8B" w:rsidP="00377337">
      <w:pPr>
        <w:spacing w:after="0"/>
        <w:ind w:firstLine="709"/>
        <w:jc w:val="both"/>
        <w:rPr>
          <w:rFonts w:ascii="Times New Roman" w:hAnsi="Times New Roman" w:cs="Times New Roman"/>
          <w:sz w:val="24"/>
          <w:szCs w:val="24"/>
        </w:rPr>
      </w:pPr>
      <w:r w:rsidRPr="00D00F8B">
        <w:rPr>
          <w:rFonts w:ascii="Times New Roman" w:hAnsi="Times New Roman" w:cs="Times New Roman"/>
          <w:sz w:val="24"/>
          <w:szCs w:val="24"/>
        </w:rPr>
        <w:t xml:space="preserve"> -  привитие интереса к занятиям, любовь к танцам;</w:t>
      </w:r>
    </w:p>
    <w:p w:rsidR="00D00F8B" w:rsidRPr="00D00F8B" w:rsidRDefault="00D00F8B" w:rsidP="00377337">
      <w:pPr>
        <w:spacing w:after="0"/>
        <w:ind w:firstLine="709"/>
        <w:jc w:val="both"/>
        <w:rPr>
          <w:rFonts w:ascii="Times New Roman" w:hAnsi="Times New Roman" w:cs="Times New Roman"/>
          <w:sz w:val="24"/>
          <w:szCs w:val="24"/>
        </w:rPr>
      </w:pPr>
    </w:p>
    <w:p w:rsidR="00D00F8B" w:rsidRPr="00D00F8B" w:rsidRDefault="00D00F8B" w:rsidP="00377337">
      <w:pPr>
        <w:spacing w:after="0"/>
        <w:ind w:firstLine="709"/>
        <w:jc w:val="both"/>
        <w:rPr>
          <w:rFonts w:ascii="Times New Roman" w:hAnsi="Times New Roman" w:cs="Times New Roman"/>
          <w:sz w:val="24"/>
          <w:szCs w:val="24"/>
        </w:rPr>
      </w:pPr>
      <w:r w:rsidRPr="00D00F8B">
        <w:rPr>
          <w:rStyle w:val="c2"/>
          <w:rFonts w:ascii="Times New Roman" w:hAnsi="Times New Roman" w:cs="Times New Roman"/>
          <w:sz w:val="24"/>
          <w:szCs w:val="24"/>
        </w:rPr>
        <w:t>Актуальность и новизна</w:t>
      </w:r>
      <w:r w:rsidRPr="00D00F8B">
        <w:rPr>
          <w:rStyle w:val="c8"/>
          <w:rFonts w:ascii="Times New Roman" w:hAnsi="Times New Roman" w:cs="Times New Roman"/>
          <w:sz w:val="24"/>
          <w:szCs w:val="24"/>
        </w:rPr>
        <w:t> данного образовательного курса заключается в том, что у современных школьников ярко выражен интерес к танцевальному искусству, и мы, взрослые, должны сделать всё, чтобы приобщить детей к творческой деятельности. Вместе с детьми создаём ритмические импровизации, танцевальные композиции, а также народные костюмы. Коллективные творческие проекты дети демонстрируют на народных праздниках, концертах.</w:t>
      </w:r>
    </w:p>
    <w:p w:rsidR="00D00F8B" w:rsidRPr="00D00F8B" w:rsidRDefault="00D00F8B" w:rsidP="00377337">
      <w:pPr>
        <w:pStyle w:val="c6"/>
        <w:spacing w:before="0" w:beforeAutospacing="0" w:after="0" w:afterAutospacing="0"/>
        <w:jc w:val="both"/>
      </w:pPr>
      <w:r w:rsidRPr="00D00F8B">
        <w:rPr>
          <w:rStyle w:val="c8"/>
          <w:rFonts w:eastAsia="Calibri"/>
        </w:rPr>
        <w:lastRenderedPageBreak/>
        <w:t xml:space="preserve">        Данная программа построена на изучении танцев различных народностей</w:t>
      </w:r>
      <w:proofErr w:type="gramStart"/>
      <w:r w:rsidRPr="00D00F8B">
        <w:rPr>
          <w:rStyle w:val="c8"/>
          <w:rFonts w:eastAsia="Calibri"/>
        </w:rPr>
        <w:t xml:space="preserve"> .</w:t>
      </w:r>
      <w:proofErr w:type="gramEnd"/>
      <w:r w:rsidRPr="00D00F8B">
        <w:rPr>
          <w:rStyle w:val="c8"/>
          <w:rFonts w:eastAsia="Calibri"/>
        </w:rPr>
        <w:t xml:space="preserve"> Потребность в такой программе очень большая. В отличие от существующих программ  по хореографии, в которых главное внимание уделяется технике движения, создание образа сопровождает высоко технически исполненная композиция, в данной программе на первое место ставится именно образная, духовная сторона народного танца. Целью данной программы является не танец, а ребёнок, в котором формируется система ценностей, основанная на традиционной  культуре. </w:t>
      </w:r>
    </w:p>
    <w:p w:rsidR="00D00F8B" w:rsidRPr="00D00F8B" w:rsidRDefault="00D00F8B" w:rsidP="00377337">
      <w:pPr>
        <w:spacing w:after="0" w:line="240" w:lineRule="auto"/>
        <w:jc w:val="both"/>
        <w:rPr>
          <w:rFonts w:ascii="Times New Roman" w:hAnsi="Times New Roman" w:cs="Times New Roman"/>
          <w:color w:val="FF0000"/>
          <w:sz w:val="24"/>
          <w:szCs w:val="24"/>
        </w:rPr>
      </w:pPr>
      <w:r w:rsidRPr="00D00F8B">
        <w:rPr>
          <w:rFonts w:ascii="Times New Roman" w:hAnsi="Times New Roman" w:cs="Times New Roman"/>
          <w:sz w:val="24"/>
          <w:szCs w:val="24"/>
        </w:rPr>
        <w:t xml:space="preserve">    На занятиях хореографией, ритмикой  и пластической гимнастикой дети, танцуя, учатся: координировать движения, развивают гибкость и пластику, изучают основы позиций и положения рук и ног в танце.</w:t>
      </w:r>
    </w:p>
    <w:p w:rsidR="00D00F8B" w:rsidRPr="00D00F8B" w:rsidRDefault="00D00F8B" w:rsidP="00377337">
      <w:pPr>
        <w:shd w:val="clear" w:color="auto" w:fill="FFFFFF"/>
        <w:spacing w:after="0" w:line="240" w:lineRule="auto"/>
        <w:jc w:val="both"/>
        <w:rPr>
          <w:rFonts w:ascii="Times New Roman" w:hAnsi="Times New Roman" w:cs="Times New Roman"/>
          <w:color w:val="000000"/>
          <w:sz w:val="24"/>
          <w:szCs w:val="24"/>
        </w:rPr>
      </w:pPr>
      <w:r w:rsidRPr="00D00F8B">
        <w:rPr>
          <w:rFonts w:ascii="Times New Roman" w:hAnsi="Times New Roman" w:cs="Times New Roman"/>
          <w:i/>
          <w:color w:val="000000"/>
          <w:sz w:val="24"/>
          <w:szCs w:val="24"/>
        </w:rPr>
        <w:t xml:space="preserve">         Танец</w:t>
      </w:r>
      <w:r w:rsidRPr="00D00F8B">
        <w:rPr>
          <w:rFonts w:ascii="Times New Roman" w:hAnsi="Times New Roman" w:cs="Times New Roman"/>
          <w:color w:val="000000"/>
          <w:sz w:val="24"/>
          <w:szCs w:val="24"/>
        </w:rPr>
        <w:t xml:space="preserve"> – это богатое по своей сути явление, в которое слилось воедино и ритм, и движение, и самовыражение, самосовершенствование, и энергия, и задор. Эта прекрасная возможность стать здоровым, жизнерадостным, грандиозным и уверенным в себе независимо от возраста, танцевального опыта и способностей.</w:t>
      </w:r>
    </w:p>
    <w:p w:rsidR="00D00F8B" w:rsidRPr="00D00F8B" w:rsidRDefault="00D00F8B" w:rsidP="00377337">
      <w:pPr>
        <w:spacing w:after="0" w:line="240" w:lineRule="auto"/>
        <w:jc w:val="both"/>
        <w:rPr>
          <w:rFonts w:ascii="Times New Roman" w:hAnsi="Times New Roman" w:cs="Times New Roman"/>
          <w:i/>
          <w:iCs/>
          <w:sz w:val="24"/>
          <w:szCs w:val="24"/>
        </w:rPr>
      </w:pPr>
      <w:r w:rsidRPr="00D00F8B">
        <w:rPr>
          <w:rFonts w:ascii="Times New Roman" w:hAnsi="Times New Roman" w:cs="Times New Roman"/>
          <w:i/>
          <w:sz w:val="24"/>
          <w:szCs w:val="24"/>
        </w:rPr>
        <w:t xml:space="preserve">        В танце</w:t>
      </w:r>
      <w:r w:rsidRPr="00D00F8B">
        <w:rPr>
          <w:rFonts w:ascii="Times New Roman" w:hAnsi="Times New Roman" w:cs="Times New Roman"/>
          <w:sz w:val="24"/>
          <w:szCs w:val="24"/>
        </w:rPr>
        <w:t>, как и в спорте, в дополнение к таланту и вдохновении нужна техника. Занятий детей танцами дисциплинируют, помогают лучшему согласованию мысли и действий, воспитывают одаренную, трудовую, физически крепкую, творческую личность.</w:t>
      </w:r>
      <w:r w:rsidRPr="00D00F8B">
        <w:rPr>
          <w:rFonts w:ascii="Times New Roman" w:hAnsi="Times New Roman" w:cs="Times New Roman"/>
          <w:i/>
          <w:iCs/>
          <w:sz w:val="24"/>
          <w:szCs w:val="24"/>
        </w:rPr>
        <w:t xml:space="preserve">     </w:t>
      </w:r>
    </w:p>
    <w:p w:rsidR="00D00F8B" w:rsidRPr="00D00F8B" w:rsidRDefault="00D00F8B" w:rsidP="00377337">
      <w:pPr>
        <w:spacing w:after="0" w:line="240" w:lineRule="auto"/>
        <w:jc w:val="both"/>
        <w:rPr>
          <w:rFonts w:ascii="Times New Roman" w:hAnsi="Times New Roman" w:cs="Times New Roman"/>
          <w:sz w:val="24"/>
          <w:szCs w:val="24"/>
        </w:rPr>
      </w:pPr>
      <w:r w:rsidRPr="00D00F8B">
        <w:rPr>
          <w:rFonts w:ascii="Times New Roman" w:hAnsi="Times New Roman" w:cs="Times New Roman"/>
          <w:i/>
          <w:iCs/>
          <w:sz w:val="24"/>
          <w:szCs w:val="24"/>
        </w:rPr>
        <w:t xml:space="preserve">       Танец </w:t>
      </w:r>
      <w:r w:rsidRPr="00D00F8B">
        <w:rPr>
          <w:rFonts w:ascii="Times New Roman" w:hAnsi="Times New Roman" w:cs="Times New Roman"/>
          <w:sz w:val="24"/>
          <w:szCs w:val="24"/>
        </w:rPr>
        <w:t>- не только источник движения под музыку, но и форма общения. Причем и партеров по танцу, и всех присутствующих в зале, находящихся в данную минуту в роли зрителей.</w:t>
      </w:r>
      <w:r w:rsidRPr="00D00F8B">
        <w:rPr>
          <w:rFonts w:ascii="Times New Roman" w:hAnsi="Times New Roman" w:cs="Times New Roman"/>
          <w:sz w:val="24"/>
          <w:szCs w:val="24"/>
        </w:rPr>
        <w:br/>
      </w:r>
      <w:r w:rsidRPr="00D00F8B">
        <w:rPr>
          <w:rFonts w:ascii="Times New Roman" w:hAnsi="Times New Roman" w:cs="Times New Roman"/>
          <w:i/>
          <w:iCs/>
          <w:sz w:val="24"/>
          <w:szCs w:val="24"/>
        </w:rPr>
        <w:t xml:space="preserve">     Танец </w:t>
      </w:r>
      <w:r w:rsidRPr="00D00F8B">
        <w:rPr>
          <w:rFonts w:ascii="Times New Roman" w:hAnsi="Times New Roman" w:cs="Times New Roman"/>
          <w:sz w:val="24"/>
          <w:szCs w:val="24"/>
        </w:rPr>
        <w:t>- откроет для детей богатый мир добра, света, красоты, научит творческой преобразовательной деятельности.</w:t>
      </w:r>
    </w:p>
    <w:p w:rsidR="00D00F8B" w:rsidRPr="00D00F8B" w:rsidRDefault="00D00F8B" w:rsidP="00377337">
      <w:pPr>
        <w:spacing w:after="0" w:line="240" w:lineRule="auto"/>
        <w:jc w:val="both"/>
        <w:rPr>
          <w:rFonts w:ascii="Times New Roman" w:hAnsi="Times New Roman" w:cs="Times New Roman"/>
          <w:sz w:val="24"/>
          <w:szCs w:val="24"/>
        </w:rPr>
      </w:pPr>
      <w:r w:rsidRPr="00D00F8B">
        <w:rPr>
          <w:rFonts w:ascii="Times New Roman" w:hAnsi="Times New Roman" w:cs="Times New Roman"/>
          <w:sz w:val="24"/>
          <w:szCs w:val="24"/>
        </w:rPr>
        <w:t>Содержание программы состоит из  следующих разделов:</w:t>
      </w:r>
    </w:p>
    <w:p w:rsidR="009B5762" w:rsidRPr="009B5762" w:rsidRDefault="009B5762" w:rsidP="00377337">
      <w:pPr>
        <w:spacing w:after="0" w:line="240" w:lineRule="auto"/>
        <w:ind w:firstLine="709"/>
        <w:jc w:val="both"/>
        <w:rPr>
          <w:rStyle w:val="c17"/>
          <w:rFonts w:ascii="Times New Roman" w:hAnsi="Times New Roman" w:cs="Times New Roman"/>
          <w:sz w:val="24"/>
          <w:szCs w:val="24"/>
        </w:rPr>
      </w:pPr>
      <w:r w:rsidRPr="009B5762">
        <w:rPr>
          <w:rStyle w:val="c17"/>
          <w:rFonts w:ascii="Times New Roman" w:hAnsi="Times New Roman" w:cs="Times New Roman"/>
          <w:sz w:val="24"/>
          <w:szCs w:val="24"/>
        </w:rPr>
        <w:t>Программа рассчитана на детей</w:t>
      </w:r>
      <w:r>
        <w:rPr>
          <w:rStyle w:val="c17"/>
          <w:rFonts w:ascii="Times New Roman" w:hAnsi="Times New Roman" w:cs="Times New Roman"/>
          <w:sz w:val="24"/>
          <w:szCs w:val="24"/>
        </w:rPr>
        <w:t xml:space="preserve"> 8</w:t>
      </w:r>
      <w:r w:rsidRPr="009B5762">
        <w:rPr>
          <w:rStyle w:val="c17"/>
          <w:rFonts w:ascii="Times New Roman" w:hAnsi="Times New Roman" w:cs="Times New Roman"/>
          <w:sz w:val="24"/>
          <w:szCs w:val="24"/>
        </w:rPr>
        <w:t>-16 лет, прошедших предварительное собеседование на предмет выявления  мотивации обучения и не имеющих медицинских противопоказаний для занятий данным видом деятельности.</w:t>
      </w:r>
    </w:p>
    <w:p w:rsidR="009B5762" w:rsidRPr="009B5762" w:rsidRDefault="009B5762" w:rsidP="00377337">
      <w:pPr>
        <w:spacing w:after="0"/>
        <w:ind w:firstLine="709"/>
        <w:jc w:val="both"/>
        <w:rPr>
          <w:rStyle w:val="c17"/>
          <w:rFonts w:ascii="Times New Roman" w:hAnsi="Times New Roman" w:cs="Times New Roman"/>
          <w:sz w:val="24"/>
          <w:szCs w:val="24"/>
        </w:rPr>
      </w:pPr>
      <w:r w:rsidRPr="009B5762">
        <w:rPr>
          <w:rStyle w:val="c17"/>
          <w:rFonts w:ascii="Times New Roman" w:hAnsi="Times New Roman" w:cs="Times New Roman"/>
          <w:sz w:val="24"/>
          <w:szCs w:val="24"/>
        </w:rPr>
        <w:t>В процессе занятий сочетается коллективная работа и индивидуальная. Образовательный проце</w:t>
      </w:r>
      <w:proofErr w:type="gramStart"/>
      <w:r w:rsidRPr="009B5762">
        <w:rPr>
          <w:rStyle w:val="c17"/>
          <w:rFonts w:ascii="Times New Roman" w:hAnsi="Times New Roman" w:cs="Times New Roman"/>
          <w:sz w:val="24"/>
          <w:szCs w:val="24"/>
        </w:rPr>
        <w:t>сс стр</w:t>
      </w:r>
      <w:proofErr w:type="gramEnd"/>
      <w:r w:rsidRPr="009B5762">
        <w:rPr>
          <w:rStyle w:val="c17"/>
          <w:rFonts w:ascii="Times New Roman" w:hAnsi="Times New Roman" w:cs="Times New Roman"/>
          <w:sz w:val="24"/>
          <w:szCs w:val="24"/>
        </w:rPr>
        <w:t>оится в соответствии с возрастом, психологическими возможностями детей.</w:t>
      </w:r>
    </w:p>
    <w:p w:rsidR="009B5762" w:rsidRPr="009B5762" w:rsidRDefault="009B5762" w:rsidP="00377337">
      <w:pPr>
        <w:spacing w:after="0"/>
        <w:ind w:firstLine="709"/>
        <w:jc w:val="both"/>
        <w:rPr>
          <w:rStyle w:val="c17"/>
          <w:rFonts w:ascii="Times New Roman" w:hAnsi="Times New Roman" w:cs="Times New Roman"/>
          <w:sz w:val="24"/>
          <w:szCs w:val="24"/>
        </w:rPr>
      </w:pPr>
      <w:r w:rsidRPr="009B5762">
        <w:rPr>
          <w:rStyle w:val="c17"/>
          <w:rFonts w:ascii="Times New Roman" w:hAnsi="Times New Roman" w:cs="Times New Roman"/>
          <w:sz w:val="24"/>
          <w:szCs w:val="24"/>
        </w:rPr>
        <w:t>Подготовка и участие в концертах и конкурсных выступлениях предполагает возможную необходимую коррекцию времени и режима занятий.</w:t>
      </w:r>
    </w:p>
    <w:p w:rsidR="009B5762" w:rsidRPr="009B5762" w:rsidRDefault="009B5762" w:rsidP="00377337">
      <w:pPr>
        <w:spacing w:after="0"/>
        <w:ind w:firstLine="709"/>
        <w:jc w:val="both"/>
        <w:rPr>
          <w:rStyle w:val="c17"/>
          <w:rFonts w:ascii="Times New Roman" w:hAnsi="Times New Roman" w:cs="Times New Roman"/>
          <w:sz w:val="24"/>
          <w:szCs w:val="24"/>
        </w:rPr>
      </w:pPr>
      <w:r w:rsidRPr="009B5762">
        <w:rPr>
          <w:rStyle w:val="c17"/>
          <w:rFonts w:ascii="Times New Roman" w:hAnsi="Times New Roman" w:cs="Times New Roman"/>
          <w:sz w:val="24"/>
          <w:szCs w:val="24"/>
        </w:rPr>
        <w:t>Освоение программы рассчитано на один год и включает в себя занятия по ритмике, классическому, эстрадному танцу.</w:t>
      </w:r>
    </w:p>
    <w:p w:rsidR="000A14B6" w:rsidRDefault="009B5762" w:rsidP="00377337">
      <w:pPr>
        <w:spacing w:after="0"/>
        <w:jc w:val="both"/>
        <w:rPr>
          <w:rStyle w:val="c8"/>
          <w:rFonts w:ascii="Times New Roman" w:hAnsi="Times New Roman" w:cs="Times New Roman"/>
          <w:sz w:val="24"/>
          <w:szCs w:val="24"/>
        </w:rPr>
      </w:pPr>
      <w:r w:rsidRPr="009B5762">
        <w:rPr>
          <w:rFonts w:ascii="Times New Roman" w:hAnsi="Times New Roman" w:cs="Times New Roman"/>
          <w:b/>
          <w:sz w:val="24"/>
          <w:szCs w:val="24"/>
        </w:rPr>
        <w:t xml:space="preserve">   </w:t>
      </w:r>
      <w:r w:rsidRPr="009B5762">
        <w:rPr>
          <w:rStyle w:val="c2"/>
          <w:rFonts w:ascii="Times New Roman" w:hAnsi="Times New Roman" w:cs="Times New Roman"/>
          <w:sz w:val="24"/>
          <w:szCs w:val="24"/>
        </w:rPr>
        <w:t>Основной формой</w:t>
      </w:r>
      <w:r w:rsidRPr="009B5762">
        <w:rPr>
          <w:rStyle w:val="c8"/>
          <w:rFonts w:ascii="Times New Roman" w:hAnsi="Times New Roman" w:cs="Times New Roman"/>
          <w:sz w:val="24"/>
          <w:szCs w:val="24"/>
        </w:rPr>
        <w:t> работы в кружке является групповое занятие по расписанию. Занятия проводятся 3 раза в неделю</w:t>
      </w:r>
      <w:r w:rsidR="00D00F8B">
        <w:rPr>
          <w:rStyle w:val="c8"/>
          <w:rFonts w:ascii="Times New Roman" w:hAnsi="Times New Roman" w:cs="Times New Roman"/>
          <w:sz w:val="24"/>
          <w:szCs w:val="24"/>
        </w:rPr>
        <w:t>.</w:t>
      </w:r>
      <w:r w:rsidRPr="009B5762">
        <w:rPr>
          <w:rStyle w:val="c8"/>
          <w:rFonts w:ascii="Times New Roman" w:hAnsi="Times New Roman" w:cs="Times New Roman"/>
          <w:sz w:val="24"/>
          <w:szCs w:val="24"/>
        </w:rPr>
        <w:t xml:space="preserve"> Продолжительность занятий </w:t>
      </w:r>
      <w:r w:rsidR="00D00F8B">
        <w:rPr>
          <w:rStyle w:val="c8"/>
          <w:rFonts w:ascii="Times New Roman" w:hAnsi="Times New Roman" w:cs="Times New Roman"/>
          <w:sz w:val="24"/>
          <w:szCs w:val="24"/>
        </w:rPr>
        <w:t xml:space="preserve">для 2-3 классов - </w:t>
      </w:r>
      <w:r w:rsidRPr="009B5762">
        <w:rPr>
          <w:rStyle w:val="c8"/>
          <w:rFonts w:ascii="Times New Roman" w:hAnsi="Times New Roman" w:cs="Times New Roman"/>
          <w:sz w:val="24"/>
          <w:szCs w:val="24"/>
        </w:rPr>
        <w:t xml:space="preserve"> 45</w:t>
      </w:r>
      <w:r w:rsidR="00D00F8B">
        <w:rPr>
          <w:rStyle w:val="c8"/>
          <w:rFonts w:ascii="Times New Roman" w:hAnsi="Times New Roman" w:cs="Times New Roman"/>
          <w:sz w:val="24"/>
          <w:szCs w:val="24"/>
        </w:rPr>
        <w:t xml:space="preserve">  минут, для 7-9 классов – 90 минут. </w:t>
      </w:r>
    </w:p>
    <w:p w:rsidR="009B5762" w:rsidRPr="009B5762" w:rsidRDefault="009B5762" w:rsidP="00377337">
      <w:pPr>
        <w:spacing w:after="0"/>
        <w:jc w:val="both"/>
        <w:rPr>
          <w:rFonts w:ascii="Times New Roman" w:hAnsi="Times New Roman" w:cs="Times New Roman"/>
          <w:sz w:val="24"/>
          <w:szCs w:val="24"/>
        </w:rPr>
      </w:pPr>
      <w:r w:rsidRPr="009B5762">
        <w:rPr>
          <w:rStyle w:val="c8"/>
          <w:rFonts w:ascii="Times New Roman" w:hAnsi="Times New Roman" w:cs="Times New Roman"/>
          <w:sz w:val="24"/>
          <w:szCs w:val="24"/>
        </w:rPr>
        <w:t>Расширяя кругозор детей, знания о фольклоре и в целом о культуре народов разных стран  использую такие формы:</w:t>
      </w:r>
    </w:p>
    <w:p w:rsidR="009B5762" w:rsidRPr="009B5762" w:rsidRDefault="009B5762" w:rsidP="00377337">
      <w:pPr>
        <w:pStyle w:val="c6"/>
        <w:spacing w:before="0" w:beforeAutospacing="0" w:after="0" w:afterAutospacing="0"/>
        <w:jc w:val="both"/>
      </w:pPr>
      <w:r w:rsidRPr="009B5762">
        <w:rPr>
          <w:rStyle w:val="c8"/>
          <w:rFonts w:eastAsia="Calibri"/>
        </w:rPr>
        <w:t>▪   демонстрация техники исполнения основных движений танца;</w:t>
      </w:r>
    </w:p>
    <w:p w:rsidR="009B5762" w:rsidRPr="009B5762" w:rsidRDefault="009B5762" w:rsidP="00377337">
      <w:pPr>
        <w:pStyle w:val="c6"/>
        <w:spacing w:before="0" w:beforeAutospacing="0" w:after="0" w:afterAutospacing="0"/>
        <w:jc w:val="both"/>
      </w:pPr>
      <w:r w:rsidRPr="009B5762">
        <w:rPr>
          <w:rStyle w:val="c8"/>
          <w:rFonts w:eastAsia="Calibri"/>
        </w:rPr>
        <w:t>▪   демонстрация вариаций;</w:t>
      </w:r>
    </w:p>
    <w:p w:rsidR="009B5762" w:rsidRPr="009B5762" w:rsidRDefault="009B5762" w:rsidP="00377337">
      <w:pPr>
        <w:pStyle w:val="c6"/>
        <w:spacing w:before="0" w:beforeAutospacing="0" w:after="0" w:afterAutospacing="0"/>
        <w:jc w:val="both"/>
      </w:pPr>
      <w:r w:rsidRPr="009B5762">
        <w:rPr>
          <w:rStyle w:val="c8"/>
          <w:rFonts w:eastAsia="Calibri"/>
        </w:rPr>
        <w:t>▪   отработка движений;</w:t>
      </w:r>
    </w:p>
    <w:p w:rsidR="009B5762" w:rsidRPr="009B5762" w:rsidRDefault="009B5762" w:rsidP="00377337">
      <w:pPr>
        <w:pStyle w:val="c6"/>
        <w:spacing w:before="0" w:beforeAutospacing="0" w:after="0" w:afterAutospacing="0"/>
        <w:jc w:val="both"/>
      </w:pPr>
      <w:r w:rsidRPr="009B5762">
        <w:rPr>
          <w:rStyle w:val="c8"/>
          <w:rFonts w:eastAsia="Calibri"/>
        </w:rPr>
        <w:t>▪  постановка танца;</w:t>
      </w:r>
    </w:p>
    <w:p w:rsidR="009B5762" w:rsidRPr="009B5762" w:rsidRDefault="009B5762" w:rsidP="00377337">
      <w:pPr>
        <w:pStyle w:val="c6"/>
        <w:spacing w:before="0" w:beforeAutospacing="0" w:after="0" w:afterAutospacing="0"/>
        <w:jc w:val="both"/>
      </w:pPr>
      <w:r w:rsidRPr="009B5762">
        <w:rPr>
          <w:rStyle w:val="c8"/>
          <w:rFonts w:eastAsia="Calibri"/>
        </w:rPr>
        <w:t>▪   репетиции</w:t>
      </w:r>
      <w:r w:rsidR="00D00F8B">
        <w:rPr>
          <w:rStyle w:val="c8"/>
        </w:rPr>
        <w:t>.</w:t>
      </w:r>
    </w:p>
    <w:p w:rsidR="009B5762" w:rsidRPr="009B5762" w:rsidRDefault="009B5762" w:rsidP="00377337">
      <w:pPr>
        <w:pStyle w:val="c6"/>
        <w:spacing w:before="0" w:beforeAutospacing="0" w:after="0" w:afterAutospacing="0"/>
        <w:jc w:val="both"/>
      </w:pPr>
      <w:r w:rsidRPr="009B5762">
        <w:rPr>
          <w:rStyle w:val="c8"/>
          <w:rFonts w:eastAsia="Calibri"/>
        </w:rPr>
        <w:t>▪   знакомство с народным костюмом;</w:t>
      </w:r>
    </w:p>
    <w:p w:rsidR="009B5762" w:rsidRPr="009B5762" w:rsidRDefault="009B5762" w:rsidP="00377337">
      <w:pPr>
        <w:pStyle w:val="c6"/>
        <w:spacing w:before="0" w:beforeAutospacing="0" w:after="0" w:afterAutospacing="0"/>
        <w:jc w:val="both"/>
      </w:pPr>
      <w:r w:rsidRPr="009B5762">
        <w:rPr>
          <w:rStyle w:val="c8"/>
          <w:rFonts w:eastAsia="Calibri"/>
        </w:rPr>
        <w:t>▪  просмотр видеоматериала и прослушивание аудиокассет;</w:t>
      </w:r>
    </w:p>
    <w:p w:rsidR="009B5762" w:rsidRPr="009B5762" w:rsidRDefault="009B5762" w:rsidP="00377337">
      <w:pPr>
        <w:spacing w:after="0"/>
        <w:jc w:val="both"/>
        <w:rPr>
          <w:rStyle w:val="c17"/>
          <w:rFonts w:ascii="Times New Roman" w:hAnsi="Times New Roman" w:cs="Times New Roman"/>
          <w:sz w:val="24"/>
          <w:szCs w:val="24"/>
        </w:rPr>
      </w:pPr>
      <w:r w:rsidRPr="009B5762">
        <w:rPr>
          <w:rFonts w:ascii="Times New Roman" w:hAnsi="Times New Roman" w:cs="Times New Roman"/>
          <w:b/>
          <w:sz w:val="24"/>
          <w:szCs w:val="24"/>
        </w:rPr>
        <w:t xml:space="preserve">  </w:t>
      </w:r>
      <w:r w:rsidRPr="009B5762">
        <w:rPr>
          <w:rStyle w:val="c17"/>
          <w:rFonts w:ascii="Times New Roman" w:hAnsi="Times New Roman" w:cs="Times New Roman"/>
          <w:sz w:val="24"/>
          <w:szCs w:val="24"/>
        </w:rPr>
        <w:t>Программа позволяет развивать индивидуальные творческие способности, совершенствовать полученные знания и приобретенные исполнительные навыки.</w:t>
      </w:r>
    </w:p>
    <w:p w:rsidR="005712DC" w:rsidRDefault="005712DC" w:rsidP="005712DC">
      <w:pPr>
        <w:pStyle w:val="c18c11"/>
        <w:spacing w:before="0" w:beforeAutospacing="0" w:after="0" w:afterAutospacing="0"/>
        <w:jc w:val="both"/>
        <w:rPr>
          <w:rStyle w:val="c2"/>
          <w:b/>
        </w:rPr>
      </w:pPr>
      <w:r w:rsidRPr="000F0D1E">
        <w:rPr>
          <w:rStyle w:val="c2"/>
          <w:b/>
        </w:rPr>
        <w:t>Форм</w:t>
      </w:r>
      <w:r w:rsidR="003F02AB">
        <w:rPr>
          <w:rStyle w:val="c2"/>
          <w:b/>
        </w:rPr>
        <w:t>а</w:t>
      </w:r>
      <w:r w:rsidRPr="000F0D1E">
        <w:rPr>
          <w:rStyle w:val="c2"/>
          <w:b/>
        </w:rPr>
        <w:t xml:space="preserve"> подведения итогов</w:t>
      </w:r>
      <w:r>
        <w:rPr>
          <w:rStyle w:val="c2"/>
          <w:b/>
        </w:rPr>
        <w:t xml:space="preserve"> и критерии определения результативности</w:t>
      </w:r>
    </w:p>
    <w:p w:rsidR="005712DC" w:rsidRPr="003F02AB" w:rsidRDefault="005712DC" w:rsidP="005712DC">
      <w:pPr>
        <w:pStyle w:val="c18c11"/>
        <w:spacing w:before="0" w:beforeAutospacing="0" w:after="0" w:afterAutospacing="0"/>
        <w:jc w:val="both"/>
      </w:pPr>
      <w:r>
        <w:rPr>
          <w:rStyle w:val="c2"/>
          <w:b/>
        </w:rPr>
        <w:t xml:space="preserve"> </w:t>
      </w:r>
      <w:r w:rsidRPr="003F02AB">
        <w:rPr>
          <w:rStyle w:val="c2"/>
        </w:rPr>
        <w:t>Формой подведения итогов</w:t>
      </w:r>
      <w:r w:rsidRPr="003F02AB">
        <w:rPr>
          <w:rStyle w:val="c8"/>
          <w:rFonts w:eastAsia="Calibri"/>
        </w:rPr>
        <w:t> реализации данной дополнительной образовательной программы являются:</w:t>
      </w:r>
    </w:p>
    <w:p w:rsidR="005712DC" w:rsidRPr="000F0D1E" w:rsidRDefault="005712DC" w:rsidP="005712DC">
      <w:pPr>
        <w:pStyle w:val="c18c19c11"/>
        <w:spacing w:before="0" w:beforeAutospacing="0" w:after="0" w:afterAutospacing="0"/>
        <w:jc w:val="both"/>
      </w:pPr>
      <w:r w:rsidRPr="000F0D1E">
        <w:rPr>
          <w:rStyle w:val="c8"/>
          <w:rFonts w:eastAsia="Calibri"/>
        </w:rPr>
        <w:lastRenderedPageBreak/>
        <w:t>▪  конкурсы на лучшее исполнение  танца;</w:t>
      </w:r>
    </w:p>
    <w:p w:rsidR="005712DC" w:rsidRPr="000F0D1E" w:rsidRDefault="005712DC" w:rsidP="005712DC">
      <w:pPr>
        <w:pStyle w:val="c18c19c11"/>
        <w:spacing w:before="0" w:beforeAutospacing="0" w:after="0" w:afterAutospacing="0"/>
        <w:jc w:val="both"/>
      </w:pPr>
      <w:r w:rsidRPr="000F0D1E">
        <w:rPr>
          <w:rStyle w:val="c8"/>
          <w:rFonts w:eastAsia="Calibri"/>
        </w:rPr>
        <w:t>▪  праздничные выступления («День знаний»,</w:t>
      </w:r>
      <w:r>
        <w:rPr>
          <w:rStyle w:val="c8"/>
        </w:rPr>
        <w:t xml:space="preserve"> «Праздник к 80-летию школы», «Подарок защитникам отечества», </w:t>
      </w:r>
      <w:r w:rsidRPr="000F0D1E">
        <w:rPr>
          <w:rStyle w:val="c8"/>
          <w:rFonts w:eastAsia="Calibri"/>
        </w:rPr>
        <w:t xml:space="preserve"> «8 марта», «День пожилых людей» и  т.д.);</w:t>
      </w:r>
    </w:p>
    <w:p w:rsidR="003F02AB" w:rsidRDefault="005712DC" w:rsidP="003F02AB">
      <w:pPr>
        <w:pStyle w:val="c18c11"/>
        <w:spacing w:before="0" w:beforeAutospacing="0" w:after="0" w:afterAutospacing="0"/>
        <w:jc w:val="both"/>
        <w:rPr>
          <w:rStyle w:val="c2"/>
        </w:rPr>
      </w:pPr>
      <w:r w:rsidRPr="000F0D1E">
        <w:rPr>
          <w:rStyle w:val="c8"/>
          <w:rFonts w:eastAsia="Calibri"/>
        </w:rPr>
        <w:t>▪  участие в смотрах, конкурсах</w:t>
      </w:r>
      <w:r>
        <w:rPr>
          <w:rStyle w:val="c8"/>
        </w:rPr>
        <w:t>.</w:t>
      </w:r>
    </w:p>
    <w:p w:rsidR="003F02AB" w:rsidRPr="003F02AB" w:rsidRDefault="003F02AB" w:rsidP="003F02AB">
      <w:pPr>
        <w:pStyle w:val="c18c11"/>
        <w:spacing w:before="0" w:beforeAutospacing="0" w:after="0" w:afterAutospacing="0"/>
        <w:jc w:val="both"/>
        <w:rPr>
          <w:rStyle w:val="c2"/>
        </w:rPr>
      </w:pPr>
      <w:r w:rsidRPr="003F02AB">
        <w:rPr>
          <w:rStyle w:val="c2"/>
        </w:rPr>
        <w:t xml:space="preserve">Критерии определения результативности программы: </w:t>
      </w:r>
    </w:p>
    <w:p w:rsidR="000F0D1E" w:rsidRPr="000F0D1E" w:rsidRDefault="000F0D1E" w:rsidP="00377337">
      <w:pPr>
        <w:numPr>
          <w:ilvl w:val="0"/>
          <w:numId w:val="1"/>
        </w:numPr>
        <w:spacing w:after="0" w:line="240" w:lineRule="auto"/>
        <w:ind w:left="0"/>
        <w:jc w:val="both"/>
        <w:rPr>
          <w:rFonts w:ascii="Times New Roman" w:hAnsi="Times New Roman" w:cs="Times New Roman"/>
          <w:sz w:val="24"/>
          <w:szCs w:val="24"/>
        </w:rPr>
      </w:pPr>
      <w:r w:rsidRPr="000F0D1E">
        <w:rPr>
          <w:rStyle w:val="c8c33"/>
          <w:rFonts w:ascii="Times New Roman" w:hAnsi="Times New Roman" w:cs="Times New Roman"/>
          <w:sz w:val="24"/>
          <w:szCs w:val="24"/>
        </w:rPr>
        <w:t>Музыкальность</w:t>
      </w:r>
      <w:r w:rsidRPr="000F0D1E">
        <w:rPr>
          <w:rStyle w:val="c8"/>
          <w:rFonts w:ascii="Times New Roman" w:hAnsi="Times New Roman" w:cs="Times New Roman"/>
          <w:sz w:val="24"/>
          <w:szCs w:val="24"/>
        </w:rPr>
        <w:t> – способность воспринимать и передавать в движении образ и основными средствами выразительности изменять движения в соответствии с музыкальными фразами, темпом, ритмом.</w:t>
      </w:r>
    </w:p>
    <w:p w:rsidR="000F0D1E" w:rsidRPr="000F0D1E" w:rsidRDefault="000F0D1E" w:rsidP="00377337">
      <w:pPr>
        <w:numPr>
          <w:ilvl w:val="0"/>
          <w:numId w:val="1"/>
        </w:numPr>
        <w:spacing w:after="0" w:line="240" w:lineRule="auto"/>
        <w:ind w:left="0"/>
        <w:jc w:val="both"/>
        <w:rPr>
          <w:rFonts w:ascii="Times New Roman" w:hAnsi="Times New Roman" w:cs="Times New Roman"/>
          <w:sz w:val="24"/>
          <w:szCs w:val="24"/>
        </w:rPr>
      </w:pPr>
      <w:proofErr w:type="gramStart"/>
      <w:r w:rsidRPr="000F0D1E">
        <w:rPr>
          <w:rStyle w:val="c8c33"/>
          <w:rFonts w:ascii="Times New Roman" w:hAnsi="Times New Roman" w:cs="Times New Roman"/>
          <w:sz w:val="24"/>
          <w:szCs w:val="24"/>
        </w:rPr>
        <w:t>Эмоциональность</w:t>
      </w:r>
      <w:r w:rsidRPr="000F0D1E">
        <w:rPr>
          <w:rStyle w:val="c8"/>
          <w:rFonts w:ascii="Times New Roman" w:hAnsi="Times New Roman" w:cs="Times New Roman"/>
          <w:sz w:val="24"/>
          <w:szCs w:val="24"/>
        </w:rPr>
        <w:t> – выразительность мимики и пантомимики, умение передавать в позе, жестах разнообразную гамму чувств, исходя из музыки и содержания хореографической композиции (страх, радость, удивление, настороженность, восторг, тревогу, печаль и т.д.)</w:t>
      </w:r>
      <w:proofErr w:type="gramEnd"/>
    </w:p>
    <w:p w:rsidR="000F0D1E" w:rsidRPr="000F0D1E" w:rsidRDefault="000F0D1E" w:rsidP="00377337">
      <w:pPr>
        <w:numPr>
          <w:ilvl w:val="0"/>
          <w:numId w:val="1"/>
        </w:numPr>
        <w:spacing w:after="0" w:line="240" w:lineRule="auto"/>
        <w:ind w:left="0"/>
        <w:jc w:val="both"/>
        <w:rPr>
          <w:rFonts w:ascii="Times New Roman" w:hAnsi="Times New Roman" w:cs="Times New Roman"/>
          <w:sz w:val="24"/>
          <w:szCs w:val="24"/>
        </w:rPr>
      </w:pPr>
      <w:proofErr w:type="gramStart"/>
      <w:r w:rsidRPr="000F0D1E">
        <w:rPr>
          <w:rStyle w:val="c8c33"/>
          <w:rFonts w:ascii="Times New Roman" w:hAnsi="Times New Roman" w:cs="Times New Roman"/>
          <w:sz w:val="24"/>
          <w:szCs w:val="24"/>
        </w:rPr>
        <w:t>Гибкость, пластичность</w:t>
      </w:r>
      <w:r w:rsidRPr="000F0D1E">
        <w:rPr>
          <w:rStyle w:val="c8"/>
          <w:rFonts w:ascii="Times New Roman" w:hAnsi="Times New Roman" w:cs="Times New Roman"/>
          <w:sz w:val="24"/>
          <w:szCs w:val="24"/>
        </w:rPr>
        <w:t> – мягкость, плавность и музыкальность движений рук, подвижность суставов, гибкость позвоночника, позволяющие исполнить несложные акробатические упражнения («рыбка», «</w:t>
      </w:r>
      <w:proofErr w:type="spellStart"/>
      <w:r w:rsidRPr="000F0D1E">
        <w:rPr>
          <w:rStyle w:val="c8"/>
          <w:rFonts w:ascii="Times New Roman" w:hAnsi="Times New Roman" w:cs="Times New Roman"/>
          <w:sz w:val="24"/>
          <w:szCs w:val="24"/>
        </w:rPr>
        <w:t>полушпагат</w:t>
      </w:r>
      <w:proofErr w:type="spellEnd"/>
      <w:r w:rsidRPr="000F0D1E">
        <w:rPr>
          <w:rStyle w:val="c8"/>
          <w:rFonts w:ascii="Times New Roman" w:hAnsi="Times New Roman" w:cs="Times New Roman"/>
          <w:sz w:val="24"/>
          <w:szCs w:val="24"/>
        </w:rPr>
        <w:t>», «лодочка», «мостик» и т.д.).</w:t>
      </w:r>
      <w:proofErr w:type="gramEnd"/>
    </w:p>
    <w:p w:rsidR="000F0D1E" w:rsidRPr="000F0D1E" w:rsidRDefault="000F0D1E" w:rsidP="00377337">
      <w:pPr>
        <w:numPr>
          <w:ilvl w:val="0"/>
          <w:numId w:val="1"/>
        </w:numPr>
        <w:spacing w:after="0" w:line="240" w:lineRule="auto"/>
        <w:ind w:left="0"/>
        <w:jc w:val="both"/>
        <w:rPr>
          <w:rFonts w:ascii="Times New Roman" w:hAnsi="Times New Roman" w:cs="Times New Roman"/>
          <w:sz w:val="24"/>
          <w:szCs w:val="24"/>
        </w:rPr>
      </w:pPr>
      <w:r w:rsidRPr="000F0D1E">
        <w:rPr>
          <w:rStyle w:val="c8c33"/>
          <w:rFonts w:ascii="Times New Roman" w:hAnsi="Times New Roman" w:cs="Times New Roman"/>
          <w:sz w:val="24"/>
          <w:szCs w:val="24"/>
        </w:rPr>
        <w:t>Координация, ловкость движений</w:t>
      </w:r>
      <w:r w:rsidRPr="000F0D1E">
        <w:rPr>
          <w:rStyle w:val="c8"/>
          <w:rFonts w:ascii="Times New Roman" w:hAnsi="Times New Roman" w:cs="Times New Roman"/>
          <w:sz w:val="24"/>
          <w:szCs w:val="24"/>
        </w:rPr>
        <w:t> – точность исполнения упражнений, правильное сочетание движений рук и ног в танце.</w:t>
      </w:r>
    </w:p>
    <w:p w:rsidR="000F0D1E" w:rsidRPr="000F0D1E" w:rsidRDefault="000F0D1E" w:rsidP="00377337">
      <w:pPr>
        <w:numPr>
          <w:ilvl w:val="0"/>
          <w:numId w:val="1"/>
        </w:numPr>
        <w:spacing w:after="0" w:line="240" w:lineRule="auto"/>
        <w:ind w:left="0"/>
        <w:jc w:val="both"/>
        <w:rPr>
          <w:rFonts w:ascii="Times New Roman" w:hAnsi="Times New Roman" w:cs="Times New Roman"/>
          <w:sz w:val="24"/>
          <w:szCs w:val="24"/>
        </w:rPr>
      </w:pPr>
      <w:r w:rsidRPr="000F0D1E">
        <w:rPr>
          <w:rStyle w:val="c8c33"/>
          <w:rFonts w:ascii="Times New Roman" w:hAnsi="Times New Roman" w:cs="Times New Roman"/>
          <w:sz w:val="24"/>
          <w:szCs w:val="24"/>
        </w:rPr>
        <w:t>Творческие способности</w:t>
      </w:r>
      <w:r w:rsidRPr="000F0D1E">
        <w:rPr>
          <w:rStyle w:val="c8"/>
          <w:rFonts w:ascii="Times New Roman" w:hAnsi="Times New Roman" w:cs="Times New Roman"/>
          <w:sz w:val="24"/>
          <w:szCs w:val="24"/>
        </w:rPr>
        <w:t> –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0F0D1E" w:rsidRPr="000F0D1E" w:rsidRDefault="000F0D1E" w:rsidP="00377337">
      <w:pPr>
        <w:numPr>
          <w:ilvl w:val="0"/>
          <w:numId w:val="1"/>
        </w:numPr>
        <w:spacing w:after="0" w:line="240" w:lineRule="auto"/>
        <w:ind w:left="0"/>
        <w:jc w:val="both"/>
        <w:rPr>
          <w:rFonts w:ascii="Times New Roman" w:hAnsi="Times New Roman" w:cs="Times New Roman"/>
          <w:sz w:val="24"/>
          <w:szCs w:val="24"/>
        </w:rPr>
      </w:pPr>
      <w:r w:rsidRPr="000F0D1E">
        <w:rPr>
          <w:rStyle w:val="c8c33"/>
          <w:rFonts w:ascii="Times New Roman" w:hAnsi="Times New Roman" w:cs="Times New Roman"/>
          <w:sz w:val="24"/>
          <w:szCs w:val="24"/>
        </w:rPr>
        <w:t>Внимание</w:t>
      </w:r>
      <w:r w:rsidRPr="000F0D1E">
        <w:rPr>
          <w:rStyle w:val="c8"/>
          <w:rFonts w:ascii="Times New Roman" w:hAnsi="Times New Roman" w:cs="Times New Roman"/>
          <w:sz w:val="24"/>
          <w:szCs w:val="24"/>
        </w:rPr>
        <w:t> – способность не отвлекаться от музыки и процесса движения (выполнять композиции самостоятельно, без подсказок).</w:t>
      </w:r>
    </w:p>
    <w:p w:rsidR="000F0D1E" w:rsidRPr="000F0D1E" w:rsidRDefault="000F0D1E" w:rsidP="00377337">
      <w:pPr>
        <w:numPr>
          <w:ilvl w:val="0"/>
          <w:numId w:val="1"/>
        </w:numPr>
        <w:spacing w:after="0" w:line="240" w:lineRule="auto"/>
        <w:ind w:left="0"/>
        <w:jc w:val="both"/>
        <w:rPr>
          <w:rFonts w:ascii="Times New Roman" w:hAnsi="Times New Roman" w:cs="Times New Roman"/>
          <w:sz w:val="24"/>
          <w:szCs w:val="24"/>
        </w:rPr>
      </w:pPr>
      <w:r w:rsidRPr="000F0D1E">
        <w:rPr>
          <w:rStyle w:val="c8c33"/>
          <w:rFonts w:ascii="Times New Roman" w:hAnsi="Times New Roman" w:cs="Times New Roman"/>
          <w:sz w:val="24"/>
          <w:szCs w:val="24"/>
        </w:rPr>
        <w:t>Память</w:t>
      </w:r>
      <w:r w:rsidRPr="000F0D1E">
        <w:rPr>
          <w:rStyle w:val="c8"/>
          <w:rFonts w:ascii="Times New Roman" w:hAnsi="Times New Roman" w:cs="Times New Roman"/>
          <w:sz w:val="24"/>
          <w:szCs w:val="24"/>
        </w:rPr>
        <w:t> – способность запоминать музыку и движения.</w:t>
      </w:r>
    </w:p>
    <w:p w:rsidR="005712DC" w:rsidRDefault="005712DC" w:rsidP="00377337">
      <w:pPr>
        <w:spacing w:after="0" w:line="240" w:lineRule="auto"/>
        <w:jc w:val="both"/>
        <w:rPr>
          <w:rFonts w:ascii="Times New Roman" w:hAnsi="Times New Roman" w:cs="Times New Roman"/>
          <w:b/>
          <w:sz w:val="28"/>
          <w:szCs w:val="28"/>
        </w:rPr>
      </w:pPr>
    </w:p>
    <w:p w:rsidR="009B5762" w:rsidRPr="00377337" w:rsidRDefault="008A0925" w:rsidP="005712DC">
      <w:pPr>
        <w:spacing w:after="0" w:line="240" w:lineRule="auto"/>
        <w:jc w:val="center"/>
        <w:rPr>
          <w:rFonts w:ascii="Times New Roman" w:hAnsi="Times New Roman" w:cs="Times New Roman"/>
          <w:b/>
          <w:sz w:val="28"/>
          <w:szCs w:val="28"/>
        </w:rPr>
      </w:pPr>
      <w:r w:rsidRPr="00377337">
        <w:rPr>
          <w:rFonts w:ascii="Times New Roman" w:hAnsi="Times New Roman" w:cs="Times New Roman"/>
          <w:b/>
          <w:sz w:val="28"/>
          <w:szCs w:val="28"/>
        </w:rPr>
        <w:t>Содержание</w:t>
      </w:r>
      <w:r w:rsidR="007B7CB5">
        <w:rPr>
          <w:rFonts w:ascii="Times New Roman" w:hAnsi="Times New Roman" w:cs="Times New Roman"/>
          <w:b/>
          <w:sz w:val="28"/>
          <w:szCs w:val="28"/>
        </w:rPr>
        <w:t xml:space="preserve"> учебного материала</w:t>
      </w:r>
    </w:p>
    <w:p w:rsidR="00550D7D" w:rsidRPr="00377337" w:rsidRDefault="00377337" w:rsidP="00377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Занятия </w:t>
      </w:r>
      <w:r w:rsidR="00550D7D" w:rsidRPr="00377337">
        <w:rPr>
          <w:rFonts w:ascii="Times New Roman" w:hAnsi="Times New Roman" w:cs="Times New Roman"/>
          <w:sz w:val="24"/>
          <w:szCs w:val="24"/>
        </w:rPr>
        <w:t xml:space="preserve"> по хореографии  включает разминку, </w:t>
      </w:r>
      <w:proofErr w:type="spellStart"/>
      <w:r w:rsidR="00550D7D" w:rsidRPr="00377337">
        <w:rPr>
          <w:rFonts w:ascii="Times New Roman" w:hAnsi="Times New Roman" w:cs="Times New Roman"/>
          <w:sz w:val="24"/>
          <w:szCs w:val="24"/>
        </w:rPr>
        <w:t>общеразвивающие</w:t>
      </w:r>
      <w:proofErr w:type="spellEnd"/>
      <w:r w:rsidR="00550D7D" w:rsidRPr="00377337">
        <w:rPr>
          <w:rFonts w:ascii="Times New Roman" w:hAnsi="Times New Roman" w:cs="Times New Roman"/>
          <w:sz w:val="24"/>
          <w:szCs w:val="24"/>
        </w:rPr>
        <w:t xml:space="preserve"> упражнения и диско-танцы. В течение всего  курса </w:t>
      </w:r>
      <w:proofErr w:type="gramStart"/>
      <w:r w:rsidR="00550D7D" w:rsidRPr="00377337">
        <w:rPr>
          <w:rFonts w:ascii="Times New Roman" w:hAnsi="Times New Roman" w:cs="Times New Roman"/>
          <w:sz w:val="24"/>
          <w:szCs w:val="24"/>
        </w:rPr>
        <w:t>обучающиеся</w:t>
      </w:r>
      <w:proofErr w:type="gramEnd"/>
      <w:r w:rsidR="00550D7D" w:rsidRPr="00377337">
        <w:rPr>
          <w:rFonts w:ascii="Times New Roman" w:hAnsi="Times New Roman" w:cs="Times New Roman"/>
          <w:sz w:val="24"/>
          <w:szCs w:val="24"/>
        </w:rPr>
        <w:t xml:space="preserve"> знакомятся со следующими понятиями:</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позиции ног, </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позиции рук,</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позиции в паре,</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позиции европейских танцев,</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позиции латиноамериканских танцев,</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линия танца,</w:t>
      </w:r>
    </w:p>
    <w:p w:rsidR="000A14B6"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направление движения,</w:t>
      </w:r>
    </w:p>
    <w:p w:rsidR="00550D7D"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углы поворотов.</w:t>
      </w:r>
    </w:p>
    <w:p w:rsidR="000A14B6" w:rsidRDefault="000A14B6" w:rsidP="000A14B6">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соединение танцевальных движений,</w:t>
      </w:r>
    </w:p>
    <w:p w:rsidR="000A14B6" w:rsidRPr="000A14B6" w:rsidRDefault="000A14B6" w:rsidP="000A14B6">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синхронизация танцевальных движений</w:t>
      </w:r>
    </w:p>
    <w:p w:rsidR="00550D7D" w:rsidRPr="00377337" w:rsidRDefault="00716CD3" w:rsidP="00377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Разминка</w:t>
      </w:r>
      <w:r w:rsidR="00550D7D" w:rsidRPr="00377337">
        <w:rPr>
          <w:rFonts w:ascii="Times New Roman" w:hAnsi="Times New Roman" w:cs="Times New Roman"/>
          <w:sz w:val="24"/>
          <w:szCs w:val="24"/>
        </w:rPr>
        <w:t>.  Проводится на каждом уроке в виде ―статистического танца‖ в стиле аэробики под современную и популярную музыку, что создает благоприятный эмоциональный фон и повышает интерес к упражнениям. Задача – развитие координации, памяти и внимания, умения ―читать‖ движения, увеличение степени подвижности суставов и укрепление мышечного аппарата. ОБЩЕРАЗВИВАЮЩИЕ УПРАЖНЕНИЯ Движения на развитие координации, элементы асимметричной гимнастики, движения по линии танцев:</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на носках, каблуках, </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перекаты стопы,</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высоко поднимая колени,</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выпады,</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ход лицом и спиной,</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бег с подскоками,</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галоп лицом и спиной,</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в центр и со сменой ног.</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lastRenderedPageBreak/>
        <w:t xml:space="preserve"> Перестроения для танцев:</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―линии‖, </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―хоровод,</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―шахматы‖, </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―змейка,</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w:t>
      </w:r>
      <w:r w:rsidRPr="00377337">
        <w:rPr>
          <w:rFonts w:ascii="Times New Roman" w:hAnsi="Times New Roman" w:cs="Times New Roman"/>
          <w:sz w:val="24"/>
          <w:szCs w:val="24"/>
        </w:rPr>
        <w:sym w:font="Symbol" w:char="F0B7"/>
      </w:r>
      <w:r w:rsidRPr="00377337">
        <w:rPr>
          <w:rFonts w:ascii="Times New Roman" w:hAnsi="Times New Roman" w:cs="Times New Roman"/>
          <w:sz w:val="24"/>
          <w:szCs w:val="24"/>
        </w:rPr>
        <w:t xml:space="preserve"> ―круг.</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Задача – через образное восприятие обогатить набор движений, развить их координацию, разработать мышцы стопы, научить ориентироваться в зале, выполнять команды. </w:t>
      </w:r>
    </w:p>
    <w:p w:rsidR="00550D7D"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Содержание раздела «Общеукрепляющие упражнения».</w:t>
      </w:r>
    </w:p>
    <w:p w:rsidR="00274154" w:rsidRPr="00377337" w:rsidRDefault="00550D7D" w:rsidP="00377337">
      <w:pPr>
        <w:spacing w:after="0" w:line="240" w:lineRule="auto"/>
        <w:jc w:val="both"/>
        <w:rPr>
          <w:rFonts w:ascii="Times New Roman" w:hAnsi="Times New Roman" w:cs="Times New Roman"/>
          <w:sz w:val="24"/>
          <w:szCs w:val="24"/>
        </w:rPr>
      </w:pPr>
      <w:r w:rsidRPr="00377337">
        <w:rPr>
          <w:rFonts w:ascii="Times New Roman" w:hAnsi="Times New Roman" w:cs="Times New Roman"/>
          <w:sz w:val="24"/>
          <w:szCs w:val="24"/>
        </w:rPr>
        <w:t xml:space="preserve"> Раздел содержит упражнения и движения, классического, народного, бального танцев, доступных детям определенного возраста. Это простейшие шаги, элементы балетной и партерной гимнастики, упражнения на ориентировку в пространстве, несложные элементы танцев. С помощью упражнений этого раздела необходимо сформировать осанку учащихся, обеспечить правильную постановку корпуса, ног, рук головы, развить физические данные, координацию движений. Используются этюдная работа над небольшими сюжетными танцами, отражающими школьную жизнь, сказочные сюжеты. </w:t>
      </w:r>
    </w:p>
    <w:p w:rsidR="00377337" w:rsidRDefault="00377337" w:rsidP="00377337">
      <w:pPr>
        <w:spacing w:after="0"/>
        <w:rPr>
          <w:rStyle w:val="c31"/>
          <w:rFonts w:ascii="Times New Roman" w:hAnsi="Times New Roman" w:cs="Times New Roman"/>
          <w:b/>
          <w:sz w:val="24"/>
          <w:szCs w:val="24"/>
        </w:rPr>
      </w:pPr>
      <w:r>
        <w:rPr>
          <w:rStyle w:val="c31"/>
          <w:rFonts w:ascii="Times New Roman" w:hAnsi="Times New Roman" w:cs="Times New Roman"/>
          <w:b/>
          <w:sz w:val="24"/>
          <w:szCs w:val="24"/>
        </w:rPr>
        <w:t xml:space="preserve">                   </w:t>
      </w:r>
    </w:p>
    <w:p w:rsidR="007B7CB5" w:rsidRDefault="00377337" w:rsidP="00377337">
      <w:pPr>
        <w:spacing w:after="0"/>
        <w:jc w:val="center"/>
        <w:rPr>
          <w:rStyle w:val="c31"/>
          <w:rFonts w:ascii="Times New Roman" w:hAnsi="Times New Roman" w:cs="Times New Roman"/>
          <w:b/>
          <w:sz w:val="24"/>
          <w:szCs w:val="24"/>
        </w:rPr>
      </w:pPr>
      <w:r w:rsidRPr="00377337">
        <w:rPr>
          <w:rStyle w:val="c31"/>
          <w:rFonts w:ascii="Times New Roman" w:hAnsi="Times New Roman" w:cs="Times New Roman"/>
          <w:b/>
          <w:sz w:val="24"/>
          <w:szCs w:val="24"/>
        </w:rPr>
        <w:t>Тематическ</w:t>
      </w:r>
      <w:r w:rsidR="007B7CB5">
        <w:rPr>
          <w:rStyle w:val="c31"/>
          <w:rFonts w:ascii="Times New Roman" w:hAnsi="Times New Roman" w:cs="Times New Roman"/>
          <w:b/>
          <w:sz w:val="24"/>
          <w:szCs w:val="24"/>
        </w:rPr>
        <w:t>ий план</w:t>
      </w:r>
    </w:p>
    <w:p w:rsidR="00377337" w:rsidRPr="00377337" w:rsidRDefault="00377337" w:rsidP="00377337">
      <w:pPr>
        <w:spacing w:after="0"/>
        <w:jc w:val="center"/>
        <w:rPr>
          <w:rFonts w:ascii="Times New Roman" w:hAnsi="Times New Roman" w:cs="Times New Roman"/>
          <w:sz w:val="24"/>
          <w:szCs w:val="24"/>
        </w:rPr>
      </w:pPr>
      <w:r>
        <w:rPr>
          <w:rStyle w:val="c31"/>
          <w:rFonts w:ascii="Times New Roman" w:hAnsi="Times New Roman" w:cs="Times New Roman"/>
          <w:b/>
          <w:sz w:val="24"/>
          <w:szCs w:val="24"/>
        </w:rPr>
        <w:t xml:space="preserve"> для обучающихся 2-3</w:t>
      </w:r>
      <w:r w:rsidRPr="00377337">
        <w:rPr>
          <w:rStyle w:val="c31"/>
          <w:rFonts w:ascii="Times New Roman" w:hAnsi="Times New Roman" w:cs="Times New Roman"/>
          <w:b/>
          <w:sz w:val="24"/>
          <w:szCs w:val="24"/>
        </w:rPr>
        <w:t xml:space="preserve"> классов</w:t>
      </w:r>
    </w:p>
    <w:p w:rsidR="00377337" w:rsidRDefault="000F0D1E" w:rsidP="00377337">
      <w:pPr>
        <w:pStyle w:val="c11c21"/>
        <w:spacing w:before="0" w:beforeAutospacing="0" w:after="0" w:afterAutospacing="0"/>
        <w:rPr>
          <w:rStyle w:val="c31"/>
          <w:b/>
        </w:rPr>
      </w:pPr>
      <w:r w:rsidRPr="000F0D1E">
        <w:rPr>
          <w:rStyle w:val="c31"/>
          <w:b/>
        </w:rPr>
        <w:t xml:space="preserve">                              </w:t>
      </w:r>
      <w:r>
        <w:rPr>
          <w:rStyle w:val="c31"/>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1650"/>
        <w:gridCol w:w="1541"/>
      </w:tblGrid>
      <w:tr w:rsidR="00377337" w:rsidRPr="000F0D1E" w:rsidTr="001E3419">
        <w:trPr>
          <w:trHeight w:val="660"/>
        </w:trPr>
        <w:tc>
          <w:tcPr>
            <w:tcW w:w="1008" w:type="dxa"/>
            <w:vMerge w:val="restart"/>
            <w:shd w:val="clear" w:color="auto" w:fill="auto"/>
          </w:tcPr>
          <w:p w:rsidR="00377337" w:rsidRPr="000F0D1E" w:rsidRDefault="00377337" w:rsidP="001E3419">
            <w:pPr>
              <w:pStyle w:val="c11c21"/>
              <w:rPr>
                <w:b/>
              </w:rPr>
            </w:pPr>
          </w:p>
          <w:p w:rsidR="00377337" w:rsidRPr="000F0D1E" w:rsidRDefault="00377337" w:rsidP="001E3419">
            <w:pPr>
              <w:pStyle w:val="c11c21"/>
              <w:rPr>
                <w:b/>
              </w:rPr>
            </w:pPr>
            <w:r w:rsidRPr="000F0D1E">
              <w:rPr>
                <w:b/>
              </w:rPr>
              <w:t>№</w:t>
            </w:r>
          </w:p>
          <w:p w:rsidR="00377337" w:rsidRPr="000F0D1E" w:rsidRDefault="00377337" w:rsidP="001E3419">
            <w:pPr>
              <w:pStyle w:val="c11c21"/>
              <w:rPr>
                <w:b/>
              </w:rPr>
            </w:pPr>
          </w:p>
        </w:tc>
        <w:tc>
          <w:tcPr>
            <w:tcW w:w="5372" w:type="dxa"/>
            <w:vMerge w:val="restart"/>
            <w:shd w:val="clear" w:color="auto" w:fill="auto"/>
          </w:tcPr>
          <w:p w:rsidR="00377337" w:rsidRPr="000F0D1E" w:rsidRDefault="00377337" w:rsidP="001E3419">
            <w:pPr>
              <w:pStyle w:val="c11c21"/>
              <w:rPr>
                <w:b/>
              </w:rPr>
            </w:pPr>
          </w:p>
          <w:p w:rsidR="00377337" w:rsidRPr="000F0D1E" w:rsidRDefault="00377337" w:rsidP="001E3419">
            <w:pPr>
              <w:pStyle w:val="c11c21"/>
              <w:rPr>
                <w:b/>
              </w:rPr>
            </w:pPr>
            <w:r w:rsidRPr="000F0D1E">
              <w:rPr>
                <w:b/>
              </w:rPr>
              <w:t xml:space="preserve">    Наименование разделов и тем</w:t>
            </w:r>
          </w:p>
        </w:tc>
        <w:tc>
          <w:tcPr>
            <w:tcW w:w="3191" w:type="dxa"/>
            <w:gridSpan w:val="2"/>
            <w:shd w:val="clear" w:color="auto" w:fill="auto"/>
          </w:tcPr>
          <w:p w:rsidR="00377337" w:rsidRPr="000F0D1E" w:rsidRDefault="00377337" w:rsidP="001E3419">
            <w:pPr>
              <w:pStyle w:val="c11c21"/>
              <w:rPr>
                <w:b/>
              </w:rPr>
            </w:pPr>
            <w:r w:rsidRPr="000F0D1E">
              <w:rPr>
                <w:b/>
              </w:rPr>
              <w:t>Количество часов</w:t>
            </w:r>
          </w:p>
        </w:tc>
      </w:tr>
      <w:tr w:rsidR="00377337" w:rsidRPr="000F0D1E" w:rsidTr="000A14B6">
        <w:trPr>
          <w:trHeight w:val="378"/>
        </w:trPr>
        <w:tc>
          <w:tcPr>
            <w:tcW w:w="1008" w:type="dxa"/>
            <w:vMerge/>
            <w:shd w:val="clear" w:color="auto" w:fill="auto"/>
          </w:tcPr>
          <w:p w:rsidR="00377337" w:rsidRPr="000F0D1E" w:rsidRDefault="00377337" w:rsidP="001E3419">
            <w:pPr>
              <w:pStyle w:val="c11c21"/>
              <w:rPr>
                <w:b/>
              </w:rPr>
            </w:pPr>
          </w:p>
        </w:tc>
        <w:tc>
          <w:tcPr>
            <w:tcW w:w="5372" w:type="dxa"/>
            <w:vMerge/>
            <w:shd w:val="clear" w:color="auto" w:fill="auto"/>
          </w:tcPr>
          <w:p w:rsidR="00377337" w:rsidRPr="000F0D1E" w:rsidRDefault="00377337" w:rsidP="001E3419">
            <w:pPr>
              <w:pStyle w:val="c11c21"/>
              <w:rPr>
                <w:b/>
              </w:rPr>
            </w:pPr>
          </w:p>
        </w:tc>
        <w:tc>
          <w:tcPr>
            <w:tcW w:w="1650" w:type="dxa"/>
            <w:shd w:val="clear" w:color="auto" w:fill="auto"/>
          </w:tcPr>
          <w:p w:rsidR="00377337" w:rsidRPr="000F0D1E" w:rsidRDefault="00377337" w:rsidP="001E3419">
            <w:pPr>
              <w:pStyle w:val="c11c21"/>
              <w:rPr>
                <w:b/>
              </w:rPr>
            </w:pPr>
            <w:r w:rsidRPr="000F0D1E">
              <w:rPr>
                <w:b/>
              </w:rPr>
              <w:t>Теория</w:t>
            </w:r>
          </w:p>
        </w:tc>
        <w:tc>
          <w:tcPr>
            <w:tcW w:w="1541" w:type="dxa"/>
            <w:shd w:val="clear" w:color="auto" w:fill="auto"/>
          </w:tcPr>
          <w:p w:rsidR="00377337" w:rsidRPr="000F0D1E" w:rsidRDefault="00377337" w:rsidP="001E3419">
            <w:pPr>
              <w:pStyle w:val="c11c21"/>
              <w:rPr>
                <w:b/>
              </w:rPr>
            </w:pPr>
            <w:r w:rsidRPr="000F0D1E">
              <w:rPr>
                <w:b/>
              </w:rPr>
              <w:t>Практика</w:t>
            </w:r>
          </w:p>
        </w:tc>
      </w:tr>
      <w:tr w:rsidR="00377337" w:rsidRPr="000F0D1E" w:rsidTr="001E3419">
        <w:tc>
          <w:tcPr>
            <w:tcW w:w="1008" w:type="dxa"/>
            <w:shd w:val="clear" w:color="auto" w:fill="auto"/>
          </w:tcPr>
          <w:p w:rsidR="00377337" w:rsidRPr="000F0D1E" w:rsidRDefault="00377337" w:rsidP="001E3419">
            <w:pPr>
              <w:pStyle w:val="c11c21"/>
            </w:pPr>
            <w:r w:rsidRPr="000F0D1E">
              <w:t>1.</w:t>
            </w:r>
          </w:p>
        </w:tc>
        <w:tc>
          <w:tcPr>
            <w:tcW w:w="5372" w:type="dxa"/>
            <w:shd w:val="clear" w:color="auto" w:fill="auto"/>
          </w:tcPr>
          <w:p w:rsidR="00377337" w:rsidRPr="000F0D1E" w:rsidRDefault="00377337" w:rsidP="001E3419">
            <w:pPr>
              <w:pStyle w:val="c11c21"/>
            </w:pPr>
            <w:r w:rsidRPr="000F0D1E">
              <w:t>Вводное занятие</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2.</w:t>
            </w:r>
          </w:p>
        </w:tc>
        <w:tc>
          <w:tcPr>
            <w:tcW w:w="5372" w:type="dxa"/>
            <w:shd w:val="clear" w:color="auto" w:fill="auto"/>
          </w:tcPr>
          <w:p w:rsidR="00377337" w:rsidRPr="000F0D1E" w:rsidRDefault="00377337" w:rsidP="001E3419">
            <w:pPr>
              <w:pStyle w:val="c11c21"/>
            </w:pPr>
            <w:r w:rsidRPr="000F0D1E">
              <w:t>Искусство танца. Значение танца в жизни людей.</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3</w:t>
            </w:r>
          </w:p>
        </w:tc>
        <w:tc>
          <w:tcPr>
            <w:tcW w:w="5372" w:type="dxa"/>
            <w:shd w:val="clear" w:color="auto" w:fill="auto"/>
          </w:tcPr>
          <w:p w:rsidR="00377337" w:rsidRPr="000F0D1E" w:rsidRDefault="00377337" w:rsidP="001E3419">
            <w:pPr>
              <w:pStyle w:val="c11c21"/>
            </w:pPr>
            <w:r w:rsidRPr="000F0D1E">
              <w:t>Разновидности танцев.</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4</w:t>
            </w:r>
          </w:p>
        </w:tc>
        <w:tc>
          <w:tcPr>
            <w:tcW w:w="5372" w:type="dxa"/>
            <w:shd w:val="clear" w:color="auto" w:fill="auto"/>
          </w:tcPr>
          <w:p w:rsidR="00377337" w:rsidRPr="000F0D1E" w:rsidRDefault="00377337" w:rsidP="001E3419">
            <w:pPr>
              <w:pStyle w:val="c11c21"/>
            </w:pPr>
            <w:r w:rsidRPr="000F0D1E">
              <w:t>Сюжетный танец.</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5</w:t>
            </w:r>
          </w:p>
        </w:tc>
        <w:tc>
          <w:tcPr>
            <w:tcW w:w="5372" w:type="dxa"/>
            <w:shd w:val="clear" w:color="auto" w:fill="auto"/>
          </w:tcPr>
          <w:p w:rsidR="00377337" w:rsidRPr="000F0D1E" w:rsidRDefault="00377337" w:rsidP="001E3419">
            <w:pPr>
              <w:pStyle w:val="c11c21"/>
            </w:pPr>
            <w:r w:rsidRPr="000F0D1E">
              <w:t>Позиции рук и ног в танце.</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6</w:t>
            </w:r>
          </w:p>
        </w:tc>
        <w:tc>
          <w:tcPr>
            <w:tcW w:w="5372" w:type="dxa"/>
            <w:shd w:val="clear" w:color="auto" w:fill="auto"/>
          </w:tcPr>
          <w:p w:rsidR="00377337" w:rsidRPr="000F0D1E" w:rsidRDefault="00377337" w:rsidP="001E3419">
            <w:pPr>
              <w:pStyle w:val="c11c21"/>
            </w:pPr>
            <w:r w:rsidRPr="000F0D1E">
              <w:t>Русский народный танец. Элементы русской пляски.</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7</w:t>
            </w:r>
          </w:p>
        </w:tc>
        <w:tc>
          <w:tcPr>
            <w:tcW w:w="5372" w:type="dxa"/>
            <w:shd w:val="clear" w:color="auto" w:fill="auto"/>
          </w:tcPr>
          <w:p w:rsidR="00377337" w:rsidRPr="000F0D1E" w:rsidRDefault="00377337" w:rsidP="001E3419">
            <w:pPr>
              <w:pStyle w:val="c11c21"/>
            </w:pPr>
            <w:r w:rsidRPr="000F0D1E">
              <w:t>Основные движения русского народного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rsidRPr="000F0D1E">
              <w:t>1</w:t>
            </w:r>
          </w:p>
        </w:tc>
      </w:tr>
      <w:tr w:rsidR="00377337" w:rsidRPr="000F0D1E" w:rsidTr="001E3419">
        <w:tc>
          <w:tcPr>
            <w:tcW w:w="1008" w:type="dxa"/>
            <w:shd w:val="clear" w:color="auto" w:fill="auto"/>
          </w:tcPr>
          <w:p w:rsidR="00377337" w:rsidRPr="000F0D1E" w:rsidRDefault="00377337" w:rsidP="001E3419">
            <w:pPr>
              <w:pStyle w:val="c11c21"/>
            </w:pPr>
            <w:r w:rsidRPr="000F0D1E">
              <w:t>8</w:t>
            </w:r>
          </w:p>
        </w:tc>
        <w:tc>
          <w:tcPr>
            <w:tcW w:w="5372" w:type="dxa"/>
            <w:shd w:val="clear" w:color="auto" w:fill="auto"/>
          </w:tcPr>
          <w:p w:rsidR="00377337" w:rsidRPr="000F0D1E" w:rsidRDefault="00377337" w:rsidP="001E3419">
            <w:pPr>
              <w:pStyle w:val="c11c21"/>
            </w:pPr>
            <w:r w:rsidRPr="000F0D1E">
              <w:t xml:space="preserve">Разучивание движений. </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9</w:t>
            </w:r>
          </w:p>
        </w:tc>
        <w:tc>
          <w:tcPr>
            <w:tcW w:w="5372" w:type="dxa"/>
            <w:shd w:val="clear" w:color="auto" w:fill="auto"/>
          </w:tcPr>
          <w:p w:rsidR="00377337" w:rsidRPr="000F0D1E" w:rsidRDefault="00377337" w:rsidP="001E3419">
            <w:pPr>
              <w:pStyle w:val="c11c21"/>
            </w:pPr>
            <w:r w:rsidRPr="000F0D1E">
              <w:t>Соединение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10</w:t>
            </w:r>
          </w:p>
        </w:tc>
        <w:tc>
          <w:tcPr>
            <w:tcW w:w="5372" w:type="dxa"/>
            <w:shd w:val="clear" w:color="auto" w:fill="auto"/>
          </w:tcPr>
          <w:p w:rsidR="00377337" w:rsidRPr="000F0D1E" w:rsidRDefault="00377337" w:rsidP="001E3419">
            <w:pPr>
              <w:pStyle w:val="c11c21"/>
            </w:pPr>
            <w:r w:rsidRPr="000F0D1E">
              <w:t>Разучивание композиции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11</w:t>
            </w:r>
          </w:p>
        </w:tc>
        <w:tc>
          <w:tcPr>
            <w:tcW w:w="5372" w:type="dxa"/>
            <w:shd w:val="clear" w:color="auto" w:fill="auto"/>
          </w:tcPr>
          <w:p w:rsidR="00377337" w:rsidRPr="000F0D1E" w:rsidRDefault="00377337" w:rsidP="001E3419">
            <w:pPr>
              <w:pStyle w:val="c11c21"/>
            </w:pPr>
            <w:r w:rsidRPr="000F0D1E">
              <w:t>Работа над синхронностью.</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12</w:t>
            </w:r>
          </w:p>
        </w:tc>
        <w:tc>
          <w:tcPr>
            <w:tcW w:w="5372" w:type="dxa"/>
            <w:shd w:val="clear" w:color="auto" w:fill="auto"/>
          </w:tcPr>
          <w:p w:rsidR="00377337" w:rsidRPr="000F0D1E" w:rsidRDefault="00377337" w:rsidP="001E3419">
            <w:pPr>
              <w:pStyle w:val="c11c21"/>
            </w:pPr>
            <w:r w:rsidRPr="000F0D1E">
              <w:t>Исполнение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rsidRPr="000F0D1E">
              <w:t>1</w:t>
            </w:r>
          </w:p>
        </w:tc>
      </w:tr>
      <w:tr w:rsidR="00377337" w:rsidRPr="000F0D1E" w:rsidTr="001E3419">
        <w:tc>
          <w:tcPr>
            <w:tcW w:w="1008" w:type="dxa"/>
            <w:shd w:val="clear" w:color="auto" w:fill="auto"/>
          </w:tcPr>
          <w:p w:rsidR="00377337" w:rsidRPr="000F0D1E" w:rsidRDefault="00377337" w:rsidP="001E3419">
            <w:pPr>
              <w:pStyle w:val="c11c21"/>
            </w:pPr>
            <w:r w:rsidRPr="000F0D1E">
              <w:t>13</w:t>
            </w:r>
          </w:p>
        </w:tc>
        <w:tc>
          <w:tcPr>
            <w:tcW w:w="5372" w:type="dxa"/>
            <w:shd w:val="clear" w:color="auto" w:fill="auto"/>
          </w:tcPr>
          <w:p w:rsidR="00377337" w:rsidRPr="000F0D1E" w:rsidRDefault="00377337" w:rsidP="001E3419">
            <w:pPr>
              <w:pStyle w:val="c11c21"/>
            </w:pPr>
            <w:r>
              <w:t>Русский народный танец</w:t>
            </w:r>
            <w:r w:rsidRPr="000F0D1E">
              <w:t>. Знакомство с танцем.</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14</w:t>
            </w:r>
          </w:p>
        </w:tc>
        <w:tc>
          <w:tcPr>
            <w:tcW w:w="5372" w:type="dxa"/>
            <w:shd w:val="clear" w:color="auto" w:fill="auto"/>
          </w:tcPr>
          <w:p w:rsidR="00377337" w:rsidRPr="000F0D1E" w:rsidRDefault="00377337" w:rsidP="001E3419">
            <w:pPr>
              <w:pStyle w:val="c11c21"/>
            </w:pPr>
            <w:r w:rsidRPr="000F0D1E">
              <w:t>Разучивание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15</w:t>
            </w:r>
          </w:p>
        </w:tc>
        <w:tc>
          <w:tcPr>
            <w:tcW w:w="5372" w:type="dxa"/>
            <w:shd w:val="clear" w:color="auto" w:fill="auto"/>
          </w:tcPr>
          <w:p w:rsidR="00377337" w:rsidRPr="000F0D1E" w:rsidRDefault="00377337" w:rsidP="001E3419">
            <w:pPr>
              <w:pStyle w:val="c11c21"/>
            </w:pPr>
            <w:r w:rsidRPr="000F0D1E">
              <w:t>Соединение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16</w:t>
            </w:r>
          </w:p>
        </w:tc>
        <w:tc>
          <w:tcPr>
            <w:tcW w:w="5372" w:type="dxa"/>
            <w:shd w:val="clear" w:color="auto" w:fill="auto"/>
          </w:tcPr>
          <w:p w:rsidR="00377337" w:rsidRPr="000F0D1E" w:rsidRDefault="00377337" w:rsidP="001E3419">
            <w:pPr>
              <w:pStyle w:val="c11c21"/>
            </w:pPr>
            <w:r w:rsidRPr="000F0D1E">
              <w:t>Разучивание композиции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17</w:t>
            </w:r>
          </w:p>
        </w:tc>
        <w:tc>
          <w:tcPr>
            <w:tcW w:w="5372" w:type="dxa"/>
            <w:shd w:val="clear" w:color="auto" w:fill="auto"/>
          </w:tcPr>
          <w:p w:rsidR="00377337" w:rsidRPr="000F0D1E" w:rsidRDefault="00377337" w:rsidP="001E3419">
            <w:pPr>
              <w:pStyle w:val="c11c21"/>
            </w:pPr>
            <w:r w:rsidRPr="000F0D1E">
              <w:t>Работа над синхронностью.</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18</w:t>
            </w:r>
          </w:p>
        </w:tc>
        <w:tc>
          <w:tcPr>
            <w:tcW w:w="5372" w:type="dxa"/>
            <w:shd w:val="clear" w:color="auto" w:fill="auto"/>
          </w:tcPr>
          <w:p w:rsidR="00377337" w:rsidRPr="000F0D1E" w:rsidRDefault="00377337" w:rsidP="001E3419">
            <w:pPr>
              <w:pStyle w:val="c11c21"/>
            </w:pPr>
            <w:r w:rsidRPr="000F0D1E">
              <w:t>Исполнение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rsidRPr="000F0D1E">
              <w:t>1</w:t>
            </w:r>
          </w:p>
        </w:tc>
      </w:tr>
      <w:tr w:rsidR="00377337" w:rsidRPr="000F0D1E" w:rsidTr="001E3419">
        <w:tc>
          <w:tcPr>
            <w:tcW w:w="1008" w:type="dxa"/>
            <w:shd w:val="clear" w:color="auto" w:fill="auto"/>
          </w:tcPr>
          <w:p w:rsidR="00377337" w:rsidRPr="000F0D1E" w:rsidRDefault="00377337" w:rsidP="001E3419">
            <w:pPr>
              <w:pStyle w:val="c11c21"/>
            </w:pPr>
            <w:r w:rsidRPr="000F0D1E">
              <w:t>19</w:t>
            </w:r>
          </w:p>
        </w:tc>
        <w:tc>
          <w:tcPr>
            <w:tcW w:w="5372" w:type="dxa"/>
            <w:shd w:val="clear" w:color="auto" w:fill="auto"/>
          </w:tcPr>
          <w:p w:rsidR="00377337" w:rsidRPr="000F0D1E" w:rsidRDefault="00377337" w:rsidP="001E3419">
            <w:pPr>
              <w:pStyle w:val="c11c21"/>
            </w:pPr>
            <w:r w:rsidRPr="000F0D1E">
              <w:t>Классический танец. Элементы классического танца.</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20</w:t>
            </w:r>
          </w:p>
        </w:tc>
        <w:tc>
          <w:tcPr>
            <w:tcW w:w="5372" w:type="dxa"/>
            <w:shd w:val="clear" w:color="auto" w:fill="auto"/>
          </w:tcPr>
          <w:p w:rsidR="00377337" w:rsidRPr="000F0D1E" w:rsidRDefault="00377337" w:rsidP="001E3419">
            <w:pPr>
              <w:pStyle w:val="c11c21"/>
            </w:pPr>
            <w:r w:rsidRPr="000F0D1E">
              <w:t>Вальс. Элементы вальса.</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r w:rsidRPr="000F0D1E">
              <w:t>1</w:t>
            </w:r>
          </w:p>
        </w:tc>
      </w:tr>
      <w:tr w:rsidR="00377337" w:rsidRPr="000F0D1E" w:rsidTr="001E3419">
        <w:tc>
          <w:tcPr>
            <w:tcW w:w="1008" w:type="dxa"/>
            <w:shd w:val="clear" w:color="auto" w:fill="auto"/>
          </w:tcPr>
          <w:p w:rsidR="00377337" w:rsidRPr="000F0D1E" w:rsidRDefault="00377337" w:rsidP="001E3419">
            <w:pPr>
              <w:pStyle w:val="c11c21"/>
            </w:pPr>
            <w:r w:rsidRPr="000F0D1E">
              <w:t>21</w:t>
            </w:r>
          </w:p>
        </w:tc>
        <w:tc>
          <w:tcPr>
            <w:tcW w:w="5372" w:type="dxa"/>
            <w:shd w:val="clear" w:color="auto" w:fill="auto"/>
          </w:tcPr>
          <w:p w:rsidR="00377337" w:rsidRPr="000F0D1E" w:rsidRDefault="00377337" w:rsidP="001E3419">
            <w:pPr>
              <w:pStyle w:val="c11c21"/>
            </w:pPr>
            <w:r w:rsidRPr="000F0D1E">
              <w:t>Разновидности вальсов.</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22</w:t>
            </w:r>
          </w:p>
        </w:tc>
        <w:tc>
          <w:tcPr>
            <w:tcW w:w="5372" w:type="dxa"/>
            <w:shd w:val="clear" w:color="auto" w:fill="auto"/>
          </w:tcPr>
          <w:p w:rsidR="00377337" w:rsidRPr="000F0D1E" w:rsidRDefault="00377337" w:rsidP="001E3419">
            <w:pPr>
              <w:pStyle w:val="c11c21"/>
            </w:pPr>
            <w:r w:rsidRPr="000F0D1E">
              <w:t xml:space="preserve">Дорожка </w:t>
            </w:r>
            <w:proofErr w:type="spellStart"/>
            <w:r w:rsidRPr="000F0D1E">
              <w:t>проминад</w:t>
            </w:r>
            <w:proofErr w:type="spellEnd"/>
            <w:r w:rsidRPr="000F0D1E">
              <w:t>.</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r w:rsidRPr="000F0D1E">
              <w:t>1</w:t>
            </w:r>
          </w:p>
        </w:tc>
      </w:tr>
      <w:tr w:rsidR="00377337" w:rsidRPr="000F0D1E" w:rsidTr="001E3419">
        <w:tc>
          <w:tcPr>
            <w:tcW w:w="1008" w:type="dxa"/>
            <w:shd w:val="clear" w:color="auto" w:fill="auto"/>
          </w:tcPr>
          <w:p w:rsidR="00377337" w:rsidRPr="000F0D1E" w:rsidRDefault="00377337" w:rsidP="001E3419">
            <w:pPr>
              <w:pStyle w:val="c11c21"/>
            </w:pPr>
            <w:r w:rsidRPr="000F0D1E">
              <w:t>23</w:t>
            </w:r>
          </w:p>
        </w:tc>
        <w:tc>
          <w:tcPr>
            <w:tcW w:w="5372" w:type="dxa"/>
            <w:shd w:val="clear" w:color="auto" w:fill="auto"/>
          </w:tcPr>
          <w:p w:rsidR="00377337" w:rsidRPr="000F0D1E" w:rsidRDefault="00377337" w:rsidP="001E3419">
            <w:pPr>
              <w:pStyle w:val="c11c21"/>
            </w:pPr>
            <w:r w:rsidRPr="000F0D1E">
              <w:t>Вальс по треугольнику.</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24</w:t>
            </w:r>
          </w:p>
        </w:tc>
        <w:tc>
          <w:tcPr>
            <w:tcW w:w="5372" w:type="dxa"/>
            <w:shd w:val="clear" w:color="auto" w:fill="auto"/>
          </w:tcPr>
          <w:p w:rsidR="00377337" w:rsidRPr="000F0D1E" w:rsidRDefault="00377337" w:rsidP="001E3419">
            <w:pPr>
              <w:pStyle w:val="c11c21"/>
            </w:pPr>
            <w:r w:rsidRPr="000F0D1E">
              <w:t>Вальс по кругу.</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lastRenderedPageBreak/>
              <w:t>25</w:t>
            </w:r>
          </w:p>
        </w:tc>
        <w:tc>
          <w:tcPr>
            <w:tcW w:w="5372" w:type="dxa"/>
            <w:shd w:val="clear" w:color="auto" w:fill="auto"/>
          </w:tcPr>
          <w:p w:rsidR="00377337" w:rsidRPr="000F0D1E" w:rsidRDefault="00377337" w:rsidP="001E3419">
            <w:pPr>
              <w:pStyle w:val="c11c21"/>
            </w:pPr>
            <w:r w:rsidRPr="000F0D1E">
              <w:t>Соединение движений вальса.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26</w:t>
            </w:r>
          </w:p>
        </w:tc>
        <w:tc>
          <w:tcPr>
            <w:tcW w:w="5372" w:type="dxa"/>
            <w:shd w:val="clear" w:color="auto" w:fill="auto"/>
          </w:tcPr>
          <w:p w:rsidR="00377337" w:rsidRPr="000F0D1E" w:rsidRDefault="00377337" w:rsidP="001E3419">
            <w:pPr>
              <w:pStyle w:val="c11c21"/>
            </w:pPr>
            <w:r w:rsidRPr="000F0D1E">
              <w:t>Разучивание композиции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27</w:t>
            </w:r>
          </w:p>
        </w:tc>
        <w:tc>
          <w:tcPr>
            <w:tcW w:w="5372" w:type="dxa"/>
            <w:shd w:val="clear" w:color="auto" w:fill="auto"/>
          </w:tcPr>
          <w:p w:rsidR="00377337" w:rsidRPr="000F0D1E" w:rsidRDefault="00377337" w:rsidP="001E3419">
            <w:pPr>
              <w:pStyle w:val="c11c21"/>
            </w:pPr>
            <w:r w:rsidRPr="000F0D1E">
              <w:t>Работа над синхронностью.</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28</w:t>
            </w:r>
          </w:p>
        </w:tc>
        <w:tc>
          <w:tcPr>
            <w:tcW w:w="5372" w:type="dxa"/>
            <w:shd w:val="clear" w:color="auto" w:fill="auto"/>
          </w:tcPr>
          <w:p w:rsidR="00377337" w:rsidRPr="000F0D1E" w:rsidRDefault="00377337" w:rsidP="001E3419">
            <w:pPr>
              <w:pStyle w:val="c11c21"/>
            </w:pPr>
            <w:r w:rsidRPr="000F0D1E">
              <w:t>Исполнение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rsidRPr="000F0D1E">
              <w:t>1</w:t>
            </w:r>
          </w:p>
        </w:tc>
      </w:tr>
      <w:tr w:rsidR="00377337" w:rsidRPr="000F0D1E" w:rsidTr="001E3419">
        <w:tc>
          <w:tcPr>
            <w:tcW w:w="1008" w:type="dxa"/>
            <w:shd w:val="clear" w:color="auto" w:fill="auto"/>
          </w:tcPr>
          <w:p w:rsidR="00377337" w:rsidRPr="000F0D1E" w:rsidRDefault="00377337" w:rsidP="001E3419">
            <w:pPr>
              <w:pStyle w:val="c11c21"/>
            </w:pPr>
            <w:r w:rsidRPr="000F0D1E">
              <w:t>29</w:t>
            </w:r>
          </w:p>
        </w:tc>
        <w:tc>
          <w:tcPr>
            <w:tcW w:w="5372" w:type="dxa"/>
            <w:shd w:val="clear" w:color="auto" w:fill="auto"/>
          </w:tcPr>
          <w:p w:rsidR="00377337" w:rsidRPr="000F0D1E" w:rsidRDefault="00377337" w:rsidP="001E3419">
            <w:pPr>
              <w:pStyle w:val="c11c21"/>
            </w:pPr>
            <w:r w:rsidRPr="000F0D1E">
              <w:t>Украинский народный танец. Позиции рук и ног в украинском танце.</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r w:rsidRPr="000F0D1E">
              <w:t>1</w:t>
            </w:r>
          </w:p>
        </w:tc>
      </w:tr>
      <w:tr w:rsidR="00377337" w:rsidRPr="000F0D1E" w:rsidTr="001E3419">
        <w:tc>
          <w:tcPr>
            <w:tcW w:w="1008" w:type="dxa"/>
            <w:shd w:val="clear" w:color="auto" w:fill="auto"/>
          </w:tcPr>
          <w:p w:rsidR="00377337" w:rsidRPr="000F0D1E" w:rsidRDefault="00377337" w:rsidP="001E3419">
            <w:pPr>
              <w:pStyle w:val="c11c21"/>
            </w:pPr>
            <w:r w:rsidRPr="000F0D1E">
              <w:t>30</w:t>
            </w:r>
          </w:p>
        </w:tc>
        <w:tc>
          <w:tcPr>
            <w:tcW w:w="5372" w:type="dxa"/>
            <w:shd w:val="clear" w:color="auto" w:fill="auto"/>
          </w:tcPr>
          <w:p w:rsidR="00377337" w:rsidRPr="000F0D1E" w:rsidRDefault="00377337" w:rsidP="001E3419">
            <w:pPr>
              <w:pStyle w:val="c11c21"/>
            </w:pPr>
            <w:r w:rsidRPr="000F0D1E">
              <w:t>Основные движения в украинском танце.</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r w:rsidRPr="000F0D1E">
              <w:t>1</w:t>
            </w:r>
          </w:p>
        </w:tc>
      </w:tr>
      <w:tr w:rsidR="00377337" w:rsidRPr="000F0D1E" w:rsidTr="001E3419">
        <w:tc>
          <w:tcPr>
            <w:tcW w:w="1008" w:type="dxa"/>
            <w:shd w:val="clear" w:color="auto" w:fill="auto"/>
          </w:tcPr>
          <w:p w:rsidR="00377337" w:rsidRPr="000F0D1E" w:rsidRDefault="00377337" w:rsidP="001E3419">
            <w:pPr>
              <w:pStyle w:val="c11c21"/>
            </w:pPr>
            <w:r w:rsidRPr="000F0D1E">
              <w:t>31</w:t>
            </w:r>
          </w:p>
        </w:tc>
        <w:tc>
          <w:tcPr>
            <w:tcW w:w="5372" w:type="dxa"/>
            <w:shd w:val="clear" w:color="auto" w:fill="auto"/>
          </w:tcPr>
          <w:p w:rsidR="00377337" w:rsidRPr="000F0D1E" w:rsidRDefault="00377337" w:rsidP="001E3419">
            <w:pPr>
              <w:pStyle w:val="c11c21"/>
            </w:pPr>
            <w:r w:rsidRPr="000F0D1E">
              <w:t>Разучивание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32</w:t>
            </w:r>
          </w:p>
        </w:tc>
        <w:tc>
          <w:tcPr>
            <w:tcW w:w="5372" w:type="dxa"/>
            <w:shd w:val="clear" w:color="auto" w:fill="auto"/>
          </w:tcPr>
          <w:p w:rsidR="00377337" w:rsidRPr="000F0D1E" w:rsidRDefault="00377337" w:rsidP="001E3419">
            <w:pPr>
              <w:pStyle w:val="c11c21"/>
            </w:pPr>
            <w:r w:rsidRPr="000F0D1E">
              <w:t>Соединение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33</w:t>
            </w:r>
          </w:p>
        </w:tc>
        <w:tc>
          <w:tcPr>
            <w:tcW w:w="5372" w:type="dxa"/>
            <w:shd w:val="clear" w:color="auto" w:fill="auto"/>
          </w:tcPr>
          <w:p w:rsidR="00377337" w:rsidRPr="000F0D1E" w:rsidRDefault="00377337" w:rsidP="001E3419">
            <w:pPr>
              <w:pStyle w:val="c11c21"/>
            </w:pPr>
            <w:r w:rsidRPr="000F0D1E">
              <w:t>Разучивание композиции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34</w:t>
            </w:r>
          </w:p>
        </w:tc>
        <w:tc>
          <w:tcPr>
            <w:tcW w:w="5372" w:type="dxa"/>
            <w:shd w:val="clear" w:color="auto" w:fill="auto"/>
          </w:tcPr>
          <w:p w:rsidR="00377337" w:rsidRPr="000F0D1E" w:rsidRDefault="00377337" w:rsidP="001E3419">
            <w:pPr>
              <w:pStyle w:val="c11c21"/>
            </w:pPr>
            <w:r w:rsidRPr="000F0D1E">
              <w:t>Работа над синхронностью.</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35</w:t>
            </w:r>
          </w:p>
        </w:tc>
        <w:tc>
          <w:tcPr>
            <w:tcW w:w="5372" w:type="dxa"/>
            <w:shd w:val="clear" w:color="auto" w:fill="auto"/>
          </w:tcPr>
          <w:p w:rsidR="00377337" w:rsidRPr="000F0D1E" w:rsidRDefault="00377337" w:rsidP="001E3419">
            <w:pPr>
              <w:pStyle w:val="c11c21"/>
            </w:pPr>
            <w:r w:rsidRPr="000F0D1E">
              <w:t>Исполнение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rsidRPr="000F0D1E">
              <w:t>1</w:t>
            </w:r>
          </w:p>
        </w:tc>
      </w:tr>
      <w:tr w:rsidR="00377337" w:rsidRPr="000F0D1E" w:rsidTr="001E3419">
        <w:tc>
          <w:tcPr>
            <w:tcW w:w="1008" w:type="dxa"/>
            <w:shd w:val="clear" w:color="auto" w:fill="auto"/>
          </w:tcPr>
          <w:p w:rsidR="00377337" w:rsidRPr="000F0D1E" w:rsidRDefault="00377337" w:rsidP="001E3419">
            <w:pPr>
              <w:pStyle w:val="c11c21"/>
            </w:pPr>
            <w:r w:rsidRPr="000F0D1E">
              <w:t>36</w:t>
            </w:r>
          </w:p>
        </w:tc>
        <w:tc>
          <w:tcPr>
            <w:tcW w:w="5372" w:type="dxa"/>
            <w:shd w:val="clear" w:color="auto" w:fill="auto"/>
          </w:tcPr>
          <w:p w:rsidR="00377337" w:rsidRPr="000F0D1E" w:rsidRDefault="00377337" w:rsidP="001E3419">
            <w:pPr>
              <w:pStyle w:val="c11c21"/>
            </w:pPr>
            <w:r>
              <w:t>Танец «Утята»</w:t>
            </w:r>
            <w:r w:rsidRPr="000F0D1E">
              <w:t>. Знакомство с танцем.</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37</w:t>
            </w:r>
          </w:p>
        </w:tc>
        <w:tc>
          <w:tcPr>
            <w:tcW w:w="5372" w:type="dxa"/>
            <w:shd w:val="clear" w:color="auto" w:fill="auto"/>
          </w:tcPr>
          <w:p w:rsidR="00377337" w:rsidRPr="000F0D1E" w:rsidRDefault="00377337" w:rsidP="001E3419">
            <w:pPr>
              <w:pStyle w:val="c11c21"/>
            </w:pPr>
            <w:r w:rsidRPr="000F0D1E">
              <w:t>Разучивание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38</w:t>
            </w:r>
          </w:p>
        </w:tc>
        <w:tc>
          <w:tcPr>
            <w:tcW w:w="5372" w:type="dxa"/>
            <w:shd w:val="clear" w:color="auto" w:fill="auto"/>
          </w:tcPr>
          <w:p w:rsidR="00377337" w:rsidRPr="000F0D1E" w:rsidRDefault="00377337" w:rsidP="001E3419">
            <w:pPr>
              <w:pStyle w:val="c11c21"/>
            </w:pPr>
            <w:r w:rsidRPr="000F0D1E">
              <w:t>Соединение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39</w:t>
            </w:r>
          </w:p>
        </w:tc>
        <w:tc>
          <w:tcPr>
            <w:tcW w:w="5372" w:type="dxa"/>
            <w:shd w:val="clear" w:color="auto" w:fill="auto"/>
          </w:tcPr>
          <w:p w:rsidR="00377337" w:rsidRPr="000F0D1E" w:rsidRDefault="00377337" w:rsidP="001E3419">
            <w:pPr>
              <w:pStyle w:val="c11c21"/>
            </w:pPr>
            <w:r w:rsidRPr="000F0D1E">
              <w:t>Разучивание композиции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40</w:t>
            </w:r>
          </w:p>
        </w:tc>
        <w:tc>
          <w:tcPr>
            <w:tcW w:w="5372" w:type="dxa"/>
            <w:shd w:val="clear" w:color="auto" w:fill="auto"/>
          </w:tcPr>
          <w:p w:rsidR="00377337" w:rsidRPr="000F0D1E" w:rsidRDefault="00377337" w:rsidP="001E3419">
            <w:pPr>
              <w:pStyle w:val="c11c21"/>
            </w:pPr>
            <w:r w:rsidRPr="000F0D1E">
              <w:t>Работа над синхронностью.</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41</w:t>
            </w:r>
          </w:p>
        </w:tc>
        <w:tc>
          <w:tcPr>
            <w:tcW w:w="5372" w:type="dxa"/>
            <w:shd w:val="clear" w:color="auto" w:fill="auto"/>
          </w:tcPr>
          <w:p w:rsidR="00377337" w:rsidRPr="000F0D1E" w:rsidRDefault="00377337" w:rsidP="001E3419">
            <w:pPr>
              <w:pStyle w:val="c11c21"/>
            </w:pPr>
            <w:r w:rsidRPr="000F0D1E">
              <w:t>Исполнение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rsidRPr="000F0D1E">
              <w:t>1</w:t>
            </w:r>
          </w:p>
        </w:tc>
      </w:tr>
      <w:tr w:rsidR="00377337" w:rsidRPr="000F0D1E" w:rsidTr="001E3419">
        <w:tc>
          <w:tcPr>
            <w:tcW w:w="1008" w:type="dxa"/>
            <w:shd w:val="clear" w:color="auto" w:fill="auto"/>
          </w:tcPr>
          <w:p w:rsidR="00377337" w:rsidRPr="000F0D1E" w:rsidRDefault="00377337" w:rsidP="001E3419">
            <w:pPr>
              <w:pStyle w:val="c11c21"/>
            </w:pPr>
            <w:r w:rsidRPr="000F0D1E">
              <w:t>42</w:t>
            </w:r>
          </w:p>
        </w:tc>
        <w:tc>
          <w:tcPr>
            <w:tcW w:w="5372" w:type="dxa"/>
            <w:shd w:val="clear" w:color="auto" w:fill="auto"/>
          </w:tcPr>
          <w:p w:rsidR="00377337" w:rsidRPr="000F0D1E" w:rsidRDefault="00377337" w:rsidP="001E3419">
            <w:pPr>
              <w:pStyle w:val="c11c21"/>
            </w:pPr>
            <w:r w:rsidRPr="000F0D1E">
              <w:t>Танец «Полька». Знакомство с танцем.</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43</w:t>
            </w:r>
          </w:p>
        </w:tc>
        <w:tc>
          <w:tcPr>
            <w:tcW w:w="5372" w:type="dxa"/>
            <w:shd w:val="clear" w:color="auto" w:fill="auto"/>
          </w:tcPr>
          <w:p w:rsidR="00377337" w:rsidRPr="000F0D1E" w:rsidRDefault="00377337" w:rsidP="001E3419">
            <w:pPr>
              <w:pStyle w:val="c11c21"/>
            </w:pPr>
            <w:r w:rsidRPr="000F0D1E">
              <w:t>Разучивание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44</w:t>
            </w:r>
          </w:p>
        </w:tc>
        <w:tc>
          <w:tcPr>
            <w:tcW w:w="5372" w:type="dxa"/>
            <w:shd w:val="clear" w:color="auto" w:fill="auto"/>
          </w:tcPr>
          <w:p w:rsidR="00377337" w:rsidRPr="000F0D1E" w:rsidRDefault="00377337" w:rsidP="001E3419">
            <w:pPr>
              <w:pStyle w:val="c11c21"/>
            </w:pPr>
            <w:r w:rsidRPr="000F0D1E">
              <w:t>Соединение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45</w:t>
            </w:r>
          </w:p>
        </w:tc>
        <w:tc>
          <w:tcPr>
            <w:tcW w:w="5372" w:type="dxa"/>
            <w:shd w:val="clear" w:color="auto" w:fill="auto"/>
          </w:tcPr>
          <w:p w:rsidR="00377337" w:rsidRPr="000F0D1E" w:rsidRDefault="00377337" w:rsidP="001E3419">
            <w:pPr>
              <w:pStyle w:val="c11c21"/>
            </w:pPr>
            <w:r w:rsidRPr="000F0D1E">
              <w:t>Разучивание композиции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46</w:t>
            </w:r>
          </w:p>
        </w:tc>
        <w:tc>
          <w:tcPr>
            <w:tcW w:w="5372" w:type="dxa"/>
            <w:shd w:val="clear" w:color="auto" w:fill="auto"/>
          </w:tcPr>
          <w:p w:rsidR="00377337" w:rsidRPr="000F0D1E" w:rsidRDefault="00377337" w:rsidP="001E3419">
            <w:pPr>
              <w:pStyle w:val="c11c21"/>
            </w:pPr>
            <w:r w:rsidRPr="000F0D1E">
              <w:t>Работа над синхронностью.</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47</w:t>
            </w:r>
          </w:p>
        </w:tc>
        <w:tc>
          <w:tcPr>
            <w:tcW w:w="5372" w:type="dxa"/>
            <w:shd w:val="clear" w:color="auto" w:fill="auto"/>
          </w:tcPr>
          <w:p w:rsidR="00377337" w:rsidRPr="000F0D1E" w:rsidRDefault="00377337" w:rsidP="001E3419">
            <w:pPr>
              <w:pStyle w:val="c11c21"/>
            </w:pPr>
            <w:r w:rsidRPr="000F0D1E">
              <w:t>Исполнение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rsidRPr="000F0D1E">
              <w:t xml:space="preserve">1  </w:t>
            </w:r>
          </w:p>
        </w:tc>
      </w:tr>
      <w:tr w:rsidR="00377337" w:rsidRPr="000F0D1E" w:rsidTr="001E3419">
        <w:tc>
          <w:tcPr>
            <w:tcW w:w="1008" w:type="dxa"/>
            <w:shd w:val="clear" w:color="auto" w:fill="auto"/>
          </w:tcPr>
          <w:p w:rsidR="00377337" w:rsidRPr="000F0D1E" w:rsidRDefault="00377337" w:rsidP="001E3419">
            <w:pPr>
              <w:pStyle w:val="c11c21"/>
            </w:pPr>
            <w:r w:rsidRPr="000F0D1E">
              <w:t>48</w:t>
            </w:r>
          </w:p>
        </w:tc>
        <w:tc>
          <w:tcPr>
            <w:tcW w:w="5372" w:type="dxa"/>
            <w:shd w:val="clear" w:color="auto" w:fill="auto"/>
          </w:tcPr>
          <w:p w:rsidR="00377337" w:rsidRPr="000F0D1E" w:rsidRDefault="00377337" w:rsidP="001E3419">
            <w:pPr>
              <w:pStyle w:val="c11c21"/>
            </w:pPr>
            <w:r w:rsidRPr="000F0D1E">
              <w:t>Цыганский танец. Знакомство с танцем.</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49</w:t>
            </w:r>
          </w:p>
        </w:tc>
        <w:tc>
          <w:tcPr>
            <w:tcW w:w="5372" w:type="dxa"/>
            <w:shd w:val="clear" w:color="auto" w:fill="auto"/>
          </w:tcPr>
          <w:p w:rsidR="00377337" w:rsidRPr="000F0D1E" w:rsidRDefault="00377337" w:rsidP="001E3419">
            <w:pPr>
              <w:pStyle w:val="c11c21"/>
            </w:pPr>
            <w:r w:rsidRPr="000F0D1E">
              <w:t>Разучивание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50</w:t>
            </w:r>
          </w:p>
        </w:tc>
        <w:tc>
          <w:tcPr>
            <w:tcW w:w="5372" w:type="dxa"/>
            <w:shd w:val="clear" w:color="auto" w:fill="auto"/>
          </w:tcPr>
          <w:p w:rsidR="00377337" w:rsidRPr="000F0D1E" w:rsidRDefault="00377337" w:rsidP="001E3419">
            <w:pPr>
              <w:pStyle w:val="c11c21"/>
            </w:pPr>
            <w:r w:rsidRPr="000F0D1E">
              <w:t>Соединение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51</w:t>
            </w:r>
          </w:p>
        </w:tc>
        <w:tc>
          <w:tcPr>
            <w:tcW w:w="5372" w:type="dxa"/>
            <w:shd w:val="clear" w:color="auto" w:fill="auto"/>
          </w:tcPr>
          <w:p w:rsidR="00377337" w:rsidRPr="000F0D1E" w:rsidRDefault="00377337" w:rsidP="001E3419">
            <w:pPr>
              <w:pStyle w:val="c11c21"/>
            </w:pPr>
            <w:r w:rsidRPr="000F0D1E">
              <w:t>Разучивание композиции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52</w:t>
            </w:r>
          </w:p>
        </w:tc>
        <w:tc>
          <w:tcPr>
            <w:tcW w:w="5372" w:type="dxa"/>
            <w:shd w:val="clear" w:color="auto" w:fill="auto"/>
          </w:tcPr>
          <w:p w:rsidR="00377337" w:rsidRPr="000F0D1E" w:rsidRDefault="00377337" w:rsidP="001E3419">
            <w:pPr>
              <w:pStyle w:val="c11c21"/>
            </w:pPr>
            <w:r w:rsidRPr="000F0D1E">
              <w:t>Работа над синхронностью.</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53</w:t>
            </w:r>
          </w:p>
        </w:tc>
        <w:tc>
          <w:tcPr>
            <w:tcW w:w="5372" w:type="dxa"/>
            <w:shd w:val="clear" w:color="auto" w:fill="auto"/>
          </w:tcPr>
          <w:p w:rsidR="00377337" w:rsidRPr="000F0D1E" w:rsidRDefault="00377337" w:rsidP="001E3419">
            <w:pPr>
              <w:pStyle w:val="c11c21"/>
            </w:pPr>
            <w:r w:rsidRPr="000F0D1E">
              <w:t>Исполнение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rsidRPr="000F0D1E">
              <w:t xml:space="preserve">1  </w:t>
            </w:r>
          </w:p>
        </w:tc>
      </w:tr>
      <w:tr w:rsidR="00377337" w:rsidRPr="000F0D1E" w:rsidTr="001E3419">
        <w:tc>
          <w:tcPr>
            <w:tcW w:w="1008" w:type="dxa"/>
            <w:shd w:val="clear" w:color="auto" w:fill="auto"/>
          </w:tcPr>
          <w:p w:rsidR="00377337" w:rsidRPr="000F0D1E" w:rsidRDefault="00377337" w:rsidP="001E3419">
            <w:pPr>
              <w:pStyle w:val="c11c21"/>
            </w:pPr>
            <w:r w:rsidRPr="000F0D1E">
              <w:t>54</w:t>
            </w:r>
          </w:p>
        </w:tc>
        <w:tc>
          <w:tcPr>
            <w:tcW w:w="5372" w:type="dxa"/>
            <w:shd w:val="clear" w:color="auto" w:fill="auto"/>
          </w:tcPr>
          <w:p w:rsidR="00377337" w:rsidRPr="000F0D1E" w:rsidRDefault="00377337" w:rsidP="001E3419">
            <w:pPr>
              <w:pStyle w:val="c11c21"/>
            </w:pPr>
            <w:r w:rsidRPr="000F0D1E">
              <w:t>Хороводы на Руси.</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55</w:t>
            </w:r>
          </w:p>
        </w:tc>
        <w:tc>
          <w:tcPr>
            <w:tcW w:w="5372" w:type="dxa"/>
            <w:shd w:val="clear" w:color="auto" w:fill="auto"/>
          </w:tcPr>
          <w:p w:rsidR="00377337" w:rsidRPr="000F0D1E" w:rsidRDefault="008844EE" w:rsidP="008844EE">
            <w:pPr>
              <w:pStyle w:val="c11c21"/>
            </w:pPr>
            <w:r>
              <w:t>Хоровод</w:t>
            </w:r>
            <w:r w:rsidR="00377337" w:rsidRPr="000F0D1E">
              <w:t>. Разучивание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56</w:t>
            </w:r>
          </w:p>
        </w:tc>
        <w:tc>
          <w:tcPr>
            <w:tcW w:w="5372" w:type="dxa"/>
            <w:shd w:val="clear" w:color="auto" w:fill="auto"/>
          </w:tcPr>
          <w:p w:rsidR="00377337" w:rsidRPr="000F0D1E" w:rsidRDefault="00377337" w:rsidP="001E3419">
            <w:pPr>
              <w:pStyle w:val="c11c21"/>
            </w:pPr>
            <w:r w:rsidRPr="000F0D1E">
              <w:t>Соединение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57</w:t>
            </w:r>
          </w:p>
        </w:tc>
        <w:tc>
          <w:tcPr>
            <w:tcW w:w="5372" w:type="dxa"/>
            <w:shd w:val="clear" w:color="auto" w:fill="auto"/>
          </w:tcPr>
          <w:p w:rsidR="00377337" w:rsidRPr="000F0D1E" w:rsidRDefault="00377337" w:rsidP="001E3419">
            <w:pPr>
              <w:pStyle w:val="c11c21"/>
            </w:pPr>
            <w:r w:rsidRPr="000F0D1E">
              <w:t>Разучивание композиции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58</w:t>
            </w:r>
          </w:p>
        </w:tc>
        <w:tc>
          <w:tcPr>
            <w:tcW w:w="5372" w:type="dxa"/>
            <w:shd w:val="clear" w:color="auto" w:fill="auto"/>
          </w:tcPr>
          <w:p w:rsidR="00377337" w:rsidRPr="000F0D1E" w:rsidRDefault="00377337" w:rsidP="001E3419">
            <w:pPr>
              <w:pStyle w:val="c11c21"/>
            </w:pPr>
            <w:r w:rsidRPr="000F0D1E">
              <w:t>Работа над синхронностью.</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59</w:t>
            </w:r>
          </w:p>
        </w:tc>
        <w:tc>
          <w:tcPr>
            <w:tcW w:w="5372" w:type="dxa"/>
            <w:shd w:val="clear" w:color="auto" w:fill="auto"/>
          </w:tcPr>
          <w:p w:rsidR="00377337" w:rsidRPr="000F0D1E" w:rsidRDefault="00377337" w:rsidP="001E3419">
            <w:pPr>
              <w:pStyle w:val="c11c21"/>
            </w:pPr>
            <w:r w:rsidRPr="000F0D1E">
              <w:t>Исполнение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377337" w:rsidP="001E3419">
            <w:pPr>
              <w:pStyle w:val="c11c21"/>
            </w:pPr>
            <w:r w:rsidRPr="000F0D1E">
              <w:t xml:space="preserve">1  </w:t>
            </w:r>
          </w:p>
        </w:tc>
      </w:tr>
      <w:tr w:rsidR="00377337" w:rsidRPr="000F0D1E" w:rsidTr="001E3419">
        <w:tc>
          <w:tcPr>
            <w:tcW w:w="1008" w:type="dxa"/>
            <w:shd w:val="clear" w:color="auto" w:fill="auto"/>
          </w:tcPr>
          <w:p w:rsidR="00377337" w:rsidRPr="000F0D1E" w:rsidRDefault="00377337" w:rsidP="001E3419">
            <w:pPr>
              <w:pStyle w:val="c11c21"/>
            </w:pPr>
            <w:r w:rsidRPr="000F0D1E">
              <w:t>60</w:t>
            </w:r>
          </w:p>
        </w:tc>
        <w:tc>
          <w:tcPr>
            <w:tcW w:w="5372" w:type="dxa"/>
            <w:shd w:val="clear" w:color="auto" w:fill="auto"/>
          </w:tcPr>
          <w:p w:rsidR="00377337" w:rsidRPr="000F0D1E" w:rsidRDefault="008844EE" w:rsidP="008844EE">
            <w:pPr>
              <w:pStyle w:val="c11c21"/>
            </w:pPr>
            <w:r>
              <w:t xml:space="preserve">Кадриль. </w:t>
            </w:r>
            <w:r w:rsidR="00377337" w:rsidRPr="000F0D1E">
              <w:t xml:space="preserve"> Знакомство с танцем.</w:t>
            </w:r>
          </w:p>
        </w:tc>
        <w:tc>
          <w:tcPr>
            <w:tcW w:w="1650" w:type="dxa"/>
            <w:shd w:val="clear" w:color="auto" w:fill="auto"/>
          </w:tcPr>
          <w:p w:rsidR="00377337" w:rsidRPr="000F0D1E" w:rsidRDefault="00377337" w:rsidP="001E3419">
            <w:pPr>
              <w:pStyle w:val="c11c21"/>
            </w:pPr>
            <w:r w:rsidRPr="000F0D1E">
              <w:t>1</w:t>
            </w:r>
          </w:p>
        </w:tc>
        <w:tc>
          <w:tcPr>
            <w:tcW w:w="1541" w:type="dxa"/>
            <w:shd w:val="clear" w:color="auto" w:fill="auto"/>
          </w:tcPr>
          <w:p w:rsidR="00377337" w:rsidRPr="000F0D1E" w:rsidRDefault="00377337" w:rsidP="001E3419">
            <w:pPr>
              <w:pStyle w:val="c11c21"/>
            </w:pPr>
          </w:p>
        </w:tc>
      </w:tr>
      <w:tr w:rsidR="00377337" w:rsidRPr="000F0D1E" w:rsidTr="001E3419">
        <w:tc>
          <w:tcPr>
            <w:tcW w:w="1008" w:type="dxa"/>
            <w:shd w:val="clear" w:color="auto" w:fill="auto"/>
          </w:tcPr>
          <w:p w:rsidR="00377337" w:rsidRPr="000F0D1E" w:rsidRDefault="00377337" w:rsidP="001E3419">
            <w:pPr>
              <w:pStyle w:val="c11c21"/>
            </w:pPr>
            <w:r w:rsidRPr="000F0D1E">
              <w:t>61</w:t>
            </w:r>
          </w:p>
        </w:tc>
        <w:tc>
          <w:tcPr>
            <w:tcW w:w="5372" w:type="dxa"/>
            <w:shd w:val="clear" w:color="auto" w:fill="auto"/>
          </w:tcPr>
          <w:p w:rsidR="00377337" w:rsidRPr="000F0D1E" w:rsidRDefault="00377337" w:rsidP="001E3419">
            <w:pPr>
              <w:pStyle w:val="c11c21"/>
            </w:pPr>
            <w:r w:rsidRPr="000F0D1E">
              <w:t>Разучивание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62</w:t>
            </w:r>
          </w:p>
        </w:tc>
        <w:tc>
          <w:tcPr>
            <w:tcW w:w="5372" w:type="dxa"/>
            <w:shd w:val="clear" w:color="auto" w:fill="auto"/>
          </w:tcPr>
          <w:p w:rsidR="00377337" w:rsidRPr="000F0D1E" w:rsidRDefault="00377337" w:rsidP="001E3419">
            <w:pPr>
              <w:pStyle w:val="c11c21"/>
            </w:pPr>
            <w:r w:rsidRPr="000F0D1E">
              <w:t>Соединение танцевальных движений.</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2</w:t>
            </w:r>
          </w:p>
        </w:tc>
      </w:tr>
      <w:tr w:rsidR="00377337" w:rsidRPr="000F0D1E" w:rsidTr="001E3419">
        <w:tc>
          <w:tcPr>
            <w:tcW w:w="1008" w:type="dxa"/>
            <w:shd w:val="clear" w:color="auto" w:fill="auto"/>
          </w:tcPr>
          <w:p w:rsidR="00377337" w:rsidRPr="000F0D1E" w:rsidRDefault="00377337" w:rsidP="001E3419">
            <w:pPr>
              <w:pStyle w:val="c11c21"/>
            </w:pPr>
            <w:r w:rsidRPr="000F0D1E">
              <w:t>63</w:t>
            </w:r>
          </w:p>
        </w:tc>
        <w:tc>
          <w:tcPr>
            <w:tcW w:w="5372" w:type="dxa"/>
            <w:shd w:val="clear" w:color="auto" w:fill="auto"/>
          </w:tcPr>
          <w:p w:rsidR="00377337" w:rsidRPr="000F0D1E" w:rsidRDefault="00377337" w:rsidP="001E3419">
            <w:pPr>
              <w:pStyle w:val="c11c21"/>
            </w:pPr>
            <w:r w:rsidRPr="000F0D1E">
              <w:t>Разучивание композиции танца.</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1</w:t>
            </w:r>
          </w:p>
        </w:tc>
      </w:tr>
      <w:tr w:rsidR="00377337" w:rsidRPr="000F0D1E" w:rsidTr="001E3419">
        <w:tc>
          <w:tcPr>
            <w:tcW w:w="1008" w:type="dxa"/>
            <w:shd w:val="clear" w:color="auto" w:fill="auto"/>
          </w:tcPr>
          <w:p w:rsidR="00377337" w:rsidRPr="000F0D1E" w:rsidRDefault="00377337" w:rsidP="001E3419">
            <w:pPr>
              <w:pStyle w:val="c11c21"/>
            </w:pPr>
            <w:r w:rsidRPr="000F0D1E">
              <w:t>64</w:t>
            </w:r>
          </w:p>
        </w:tc>
        <w:tc>
          <w:tcPr>
            <w:tcW w:w="5372" w:type="dxa"/>
            <w:shd w:val="clear" w:color="auto" w:fill="auto"/>
          </w:tcPr>
          <w:p w:rsidR="00377337" w:rsidRPr="000F0D1E" w:rsidRDefault="00377337" w:rsidP="001E3419">
            <w:pPr>
              <w:pStyle w:val="c11c21"/>
            </w:pPr>
            <w:r w:rsidRPr="000F0D1E">
              <w:t>Работа над синхронностью.</w:t>
            </w:r>
          </w:p>
        </w:tc>
        <w:tc>
          <w:tcPr>
            <w:tcW w:w="1650" w:type="dxa"/>
            <w:shd w:val="clear" w:color="auto" w:fill="auto"/>
          </w:tcPr>
          <w:p w:rsidR="00377337" w:rsidRPr="000F0D1E" w:rsidRDefault="00377337" w:rsidP="001E3419">
            <w:pPr>
              <w:pStyle w:val="c11c21"/>
            </w:pPr>
          </w:p>
        </w:tc>
        <w:tc>
          <w:tcPr>
            <w:tcW w:w="1541" w:type="dxa"/>
            <w:shd w:val="clear" w:color="auto" w:fill="auto"/>
          </w:tcPr>
          <w:p w:rsidR="00377337" w:rsidRPr="000F0D1E" w:rsidRDefault="008844EE" w:rsidP="001E3419">
            <w:pPr>
              <w:pStyle w:val="c11c21"/>
            </w:pPr>
            <w:r>
              <w:t>1</w:t>
            </w:r>
          </w:p>
        </w:tc>
      </w:tr>
      <w:tr w:rsidR="00377337" w:rsidRPr="000F0D1E" w:rsidTr="001E3419">
        <w:tc>
          <w:tcPr>
            <w:tcW w:w="1008" w:type="dxa"/>
            <w:shd w:val="clear" w:color="auto" w:fill="auto"/>
          </w:tcPr>
          <w:p w:rsidR="00377337" w:rsidRPr="000F0D1E" w:rsidRDefault="00377337" w:rsidP="001E3419">
            <w:pPr>
              <w:pStyle w:val="c11c21"/>
            </w:pPr>
          </w:p>
        </w:tc>
        <w:tc>
          <w:tcPr>
            <w:tcW w:w="5372" w:type="dxa"/>
            <w:shd w:val="clear" w:color="auto" w:fill="auto"/>
          </w:tcPr>
          <w:p w:rsidR="00377337" w:rsidRPr="000F0D1E" w:rsidRDefault="00377337" w:rsidP="001E3419">
            <w:pPr>
              <w:pStyle w:val="c11c21"/>
            </w:pPr>
          </w:p>
        </w:tc>
        <w:tc>
          <w:tcPr>
            <w:tcW w:w="1650" w:type="dxa"/>
            <w:shd w:val="clear" w:color="auto" w:fill="auto"/>
          </w:tcPr>
          <w:p w:rsidR="00377337" w:rsidRDefault="008844EE" w:rsidP="001E3419">
            <w:pPr>
              <w:pStyle w:val="c11c21"/>
            </w:pPr>
            <w:r>
              <w:t>18</w:t>
            </w:r>
          </w:p>
        </w:tc>
        <w:tc>
          <w:tcPr>
            <w:tcW w:w="1541" w:type="dxa"/>
            <w:shd w:val="clear" w:color="auto" w:fill="auto"/>
          </w:tcPr>
          <w:p w:rsidR="00377337" w:rsidRPr="000F0D1E" w:rsidRDefault="008844EE" w:rsidP="001E3419">
            <w:pPr>
              <w:pStyle w:val="c11c21"/>
            </w:pPr>
            <w:r>
              <w:t>90</w:t>
            </w:r>
          </w:p>
        </w:tc>
      </w:tr>
    </w:tbl>
    <w:p w:rsidR="000F0D1E" w:rsidRPr="000F0D1E" w:rsidRDefault="00377337" w:rsidP="007B7CB5">
      <w:pPr>
        <w:pStyle w:val="c11c21"/>
        <w:jc w:val="center"/>
        <w:rPr>
          <w:rStyle w:val="c31"/>
          <w:b/>
        </w:rPr>
      </w:pPr>
      <w:r>
        <w:rPr>
          <w:rStyle w:val="c31"/>
          <w:b/>
        </w:rPr>
        <w:t>для обучающихся 7-9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1650"/>
        <w:gridCol w:w="1541"/>
      </w:tblGrid>
      <w:tr w:rsidR="000F0D1E" w:rsidRPr="000F0D1E" w:rsidTr="000A14B6">
        <w:trPr>
          <w:trHeight w:val="327"/>
        </w:trPr>
        <w:tc>
          <w:tcPr>
            <w:tcW w:w="1008" w:type="dxa"/>
            <w:vMerge w:val="restart"/>
            <w:shd w:val="clear" w:color="auto" w:fill="auto"/>
          </w:tcPr>
          <w:p w:rsidR="000F0D1E" w:rsidRPr="000F0D1E" w:rsidRDefault="000F0D1E" w:rsidP="001E3419">
            <w:pPr>
              <w:pStyle w:val="c11c21"/>
              <w:rPr>
                <w:b/>
              </w:rPr>
            </w:pPr>
          </w:p>
          <w:p w:rsidR="000F0D1E" w:rsidRPr="000F0D1E" w:rsidRDefault="000F0D1E" w:rsidP="001E3419">
            <w:pPr>
              <w:pStyle w:val="c11c21"/>
              <w:rPr>
                <w:b/>
              </w:rPr>
            </w:pPr>
            <w:r w:rsidRPr="000F0D1E">
              <w:rPr>
                <w:b/>
              </w:rPr>
              <w:t>№</w:t>
            </w:r>
          </w:p>
          <w:p w:rsidR="000F0D1E" w:rsidRPr="000F0D1E" w:rsidRDefault="000F0D1E" w:rsidP="001E3419">
            <w:pPr>
              <w:pStyle w:val="c11c21"/>
              <w:rPr>
                <w:b/>
              </w:rPr>
            </w:pPr>
          </w:p>
        </w:tc>
        <w:tc>
          <w:tcPr>
            <w:tcW w:w="5372" w:type="dxa"/>
            <w:vMerge w:val="restart"/>
            <w:shd w:val="clear" w:color="auto" w:fill="auto"/>
          </w:tcPr>
          <w:p w:rsidR="000F0D1E" w:rsidRPr="000F0D1E" w:rsidRDefault="000F0D1E" w:rsidP="001E3419">
            <w:pPr>
              <w:pStyle w:val="c11c21"/>
              <w:rPr>
                <w:b/>
              </w:rPr>
            </w:pPr>
          </w:p>
          <w:p w:rsidR="000F0D1E" w:rsidRPr="000F0D1E" w:rsidRDefault="000F0D1E" w:rsidP="001E3419">
            <w:pPr>
              <w:pStyle w:val="c11c21"/>
              <w:rPr>
                <w:b/>
              </w:rPr>
            </w:pPr>
            <w:r w:rsidRPr="000F0D1E">
              <w:rPr>
                <w:b/>
              </w:rPr>
              <w:t xml:space="preserve">    Наименование разделов и тем</w:t>
            </w:r>
          </w:p>
        </w:tc>
        <w:tc>
          <w:tcPr>
            <w:tcW w:w="3191" w:type="dxa"/>
            <w:gridSpan w:val="2"/>
            <w:shd w:val="clear" w:color="auto" w:fill="auto"/>
          </w:tcPr>
          <w:p w:rsidR="000F0D1E" w:rsidRPr="000F0D1E" w:rsidRDefault="000F0D1E" w:rsidP="001E3419">
            <w:pPr>
              <w:pStyle w:val="c11c21"/>
              <w:rPr>
                <w:b/>
              </w:rPr>
            </w:pPr>
            <w:r w:rsidRPr="000F0D1E">
              <w:rPr>
                <w:b/>
              </w:rPr>
              <w:t>Количество часов</w:t>
            </w:r>
          </w:p>
        </w:tc>
      </w:tr>
      <w:tr w:rsidR="000F0D1E" w:rsidRPr="000F0D1E" w:rsidTr="000A14B6">
        <w:trPr>
          <w:trHeight w:val="545"/>
        </w:trPr>
        <w:tc>
          <w:tcPr>
            <w:tcW w:w="1008" w:type="dxa"/>
            <w:vMerge/>
            <w:shd w:val="clear" w:color="auto" w:fill="auto"/>
          </w:tcPr>
          <w:p w:rsidR="000F0D1E" w:rsidRPr="000F0D1E" w:rsidRDefault="000F0D1E" w:rsidP="001E3419">
            <w:pPr>
              <w:pStyle w:val="c11c21"/>
              <w:rPr>
                <w:b/>
              </w:rPr>
            </w:pPr>
          </w:p>
        </w:tc>
        <w:tc>
          <w:tcPr>
            <w:tcW w:w="5372" w:type="dxa"/>
            <w:vMerge/>
            <w:shd w:val="clear" w:color="auto" w:fill="auto"/>
          </w:tcPr>
          <w:p w:rsidR="000F0D1E" w:rsidRPr="000F0D1E" w:rsidRDefault="000F0D1E" w:rsidP="001E3419">
            <w:pPr>
              <w:pStyle w:val="c11c21"/>
              <w:rPr>
                <w:b/>
              </w:rPr>
            </w:pPr>
          </w:p>
        </w:tc>
        <w:tc>
          <w:tcPr>
            <w:tcW w:w="1650" w:type="dxa"/>
            <w:shd w:val="clear" w:color="auto" w:fill="auto"/>
          </w:tcPr>
          <w:p w:rsidR="000F0D1E" w:rsidRPr="000F0D1E" w:rsidRDefault="000F0D1E" w:rsidP="001E3419">
            <w:pPr>
              <w:pStyle w:val="c11c21"/>
              <w:rPr>
                <w:b/>
              </w:rPr>
            </w:pPr>
            <w:r w:rsidRPr="000F0D1E">
              <w:rPr>
                <w:b/>
              </w:rPr>
              <w:t>Теория</w:t>
            </w:r>
          </w:p>
        </w:tc>
        <w:tc>
          <w:tcPr>
            <w:tcW w:w="1541" w:type="dxa"/>
            <w:shd w:val="clear" w:color="auto" w:fill="auto"/>
          </w:tcPr>
          <w:p w:rsidR="000F0D1E" w:rsidRPr="000F0D1E" w:rsidRDefault="000F0D1E" w:rsidP="001E3419">
            <w:pPr>
              <w:pStyle w:val="c11c21"/>
              <w:rPr>
                <w:b/>
              </w:rPr>
            </w:pPr>
            <w:r w:rsidRPr="000F0D1E">
              <w:rPr>
                <w:b/>
              </w:rPr>
              <w:t>Практика</w:t>
            </w:r>
          </w:p>
        </w:tc>
      </w:tr>
      <w:tr w:rsidR="000F0D1E" w:rsidRPr="000F0D1E" w:rsidTr="001E3419">
        <w:tc>
          <w:tcPr>
            <w:tcW w:w="1008" w:type="dxa"/>
            <w:shd w:val="clear" w:color="auto" w:fill="auto"/>
          </w:tcPr>
          <w:p w:rsidR="000F0D1E" w:rsidRPr="000F0D1E" w:rsidRDefault="000F0D1E" w:rsidP="001E3419">
            <w:pPr>
              <w:pStyle w:val="c11c21"/>
            </w:pPr>
            <w:r w:rsidRPr="000F0D1E">
              <w:t>1.</w:t>
            </w:r>
          </w:p>
        </w:tc>
        <w:tc>
          <w:tcPr>
            <w:tcW w:w="5372" w:type="dxa"/>
            <w:shd w:val="clear" w:color="auto" w:fill="auto"/>
          </w:tcPr>
          <w:p w:rsidR="000F0D1E" w:rsidRPr="000F0D1E" w:rsidRDefault="000F0D1E" w:rsidP="001E3419">
            <w:pPr>
              <w:pStyle w:val="c11c21"/>
            </w:pPr>
            <w:r w:rsidRPr="000F0D1E">
              <w:t>Вводное занятие</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lastRenderedPageBreak/>
              <w:t>2.</w:t>
            </w:r>
          </w:p>
        </w:tc>
        <w:tc>
          <w:tcPr>
            <w:tcW w:w="5372" w:type="dxa"/>
            <w:shd w:val="clear" w:color="auto" w:fill="auto"/>
          </w:tcPr>
          <w:p w:rsidR="000F0D1E" w:rsidRPr="000F0D1E" w:rsidRDefault="000F0D1E" w:rsidP="001E3419">
            <w:pPr>
              <w:pStyle w:val="c11c21"/>
            </w:pPr>
            <w:r w:rsidRPr="000F0D1E">
              <w:t>Искусство танца. Значение танца в жизни людей.</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3</w:t>
            </w:r>
          </w:p>
        </w:tc>
        <w:tc>
          <w:tcPr>
            <w:tcW w:w="5372" w:type="dxa"/>
            <w:shd w:val="clear" w:color="auto" w:fill="auto"/>
          </w:tcPr>
          <w:p w:rsidR="000F0D1E" w:rsidRPr="000F0D1E" w:rsidRDefault="000F0D1E" w:rsidP="001E3419">
            <w:pPr>
              <w:pStyle w:val="c11c21"/>
            </w:pPr>
            <w:r w:rsidRPr="000F0D1E">
              <w:t>Разновидности танцев.</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4</w:t>
            </w:r>
          </w:p>
        </w:tc>
        <w:tc>
          <w:tcPr>
            <w:tcW w:w="5372" w:type="dxa"/>
            <w:shd w:val="clear" w:color="auto" w:fill="auto"/>
          </w:tcPr>
          <w:p w:rsidR="000F0D1E" w:rsidRPr="000F0D1E" w:rsidRDefault="000F0D1E" w:rsidP="001E3419">
            <w:pPr>
              <w:pStyle w:val="c11c21"/>
            </w:pPr>
            <w:r w:rsidRPr="000F0D1E">
              <w:t>Сюжетный танец.</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5</w:t>
            </w:r>
          </w:p>
        </w:tc>
        <w:tc>
          <w:tcPr>
            <w:tcW w:w="5372" w:type="dxa"/>
            <w:shd w:val="clear" w:color="auto" w:fill="auto"/>
          </w:tcPr>
          <w:p w:rsidR="000F0D1E" w:rsidRPr="000F0D1E" w:rsidRDefault="000F0D1E" w:rsidP="001E3419">
            <w:pPr>
              <w:pStyle w:val="c11c21"/>
            </w:pPr>
            <w:r w:rsidRPr="000F0D1E">
              <w:t>Позиции рук и ног в танце.</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6</w:t>
            </w:r>
          </w:p>
        </w:tc>
        <w:tc>
          <w:tcPr>
            <w:tcW w:w="5372" w:type="dxa"/>
            <w:shd w:val="clear" w:color="auto" w:fill="auto"/>
          </w:tcPr>
          <w:p w:rsidR="000F0D1E" w:rsidRPr="000F0D1E" w:rsidRDefault="000F0D1E" w:rsidP="001E3419">
            <w:pPr>
              <w:pStyle w:val="c11c21"/>
            </w:pPr>
            <w:r w:rsidRPr="000F0D1E">
              <w:t>Русский народный танец. Элементы русской пляски.</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7</w:t>
            </w:r>
          </w:p>
        </w:tc>
        <w:tc>
          <w:tcPr>
            <w:tcW w:w="5372" w:type="dxa"/>
            <w:shd w:val="clear" w:color="auto" w:fill="auto"/>
          </w:tcPr>
          <w:p w:rsidR="000F0D1E" w:rsidRPr="000F0D1E" w:rsidRDefault="000F0D1E" w:rsidP="001E3419">
            <w:pPr>
              <w:pStyle w:val="c11c21"/>
            </w:pPr>
            <w:r w:rsidRPr="000F0D1E">
              <w:t>Основные движения русского народного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1</w:t>
            </w:r>
          </w:p>
        </w:tc>
      </w:tr>
      <w:tr w:rsidR="000F0D1E" w:rsidRPr="000F0D1E" w:rsidTr="001E3419">
        <w:tc>
          <w:tcPr>
            <w:tcW w:w="1008" w:type="dxa"/>
            <w:shd w:val="clear" w:color="auto" w:fill="auto"/>
          </w:tcPr>
          <w:p w:rsidR="000F0D1E" w:rsidRPr="000F0D1E" w:rsidRDefault="000F0D1E" w:rsidP="001E3419">
            <w:pPr>
              <w:pStyle w:val="c11c21"/>
            </w:pPr>
            <w:r w:rsidRPr="000F0D1E">
              <w:t>8</w:t>
            </w:r>
          </w:p>
        </w:tc>
        <w:tc>
          <w:tcPr>
            <w:tcW w:w="5372" w:type="dxa"/>
            <w:shd w:val="clear" w:color="auto" w:fill="auto"/>
          </w:tcPr>
          <w:p w:rsidR="000F0D1E" w:rsidRPr="000F0D1E" w:rsidRDefault="000F0D1E" w:rsidP="001E3419">
            <w:pPr>
              <w:pStyle w:val="c11c21"/>
            </w:pPr>
            <w:r w:rsidRPr="000F0D1E">
              <w:t xml:space="preserve">Разучивание движений. </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5</w:t>
            </w:r>
          </w:p>
        </w:tc>
      </w:tr>
      <w:tr w:rsidR="000F0D1E" w:rsidRPr="000F0D1E" w:rsidTr="001E3419">
        <w:tc>
          <w:tcPr>
            <w:tcW w:w="1008" w:type="dxa"/>
            <w:shd w:val="clear" w:color="auto" w:fill="auto"/>
          </w:tcPr>
          <w:p w:rsidR="000F0D1E" w:rsidRPr="000F0D1E" w:rsidRDefault="000F0D1E" w:rsidP="001E3419">
            <w:pPr>
              <w:pStyle w:val="c11c21"/>
            </w:pPr>
            <w:r w:rsidRPr="000F0D1E">
              <w:t>9</w:t>
            </w:r>
          </w:p>
        </w:tc>
        <w:tc>
          <w:tcPr>
            <w:tcW w:w="5372" w:type="dxa"/>
            <w:shd w:val="clear" w:color="auto" w:fill="auto"/>
          </w:tcPr>
          <w:p w:rsidR="000F0D1E" w:rsidRPr="000F0D1E" w:rsidRDefault="000F0D1E" w:rsidP="001E3419">
            <w:pPr>
              <w:pStyle w:val="c11c21"/>
            </w:pPr>
            <w:r w:rsidRPr="000F0D1E">
              <w:t>Соединение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3</w:t>
            </w:r>
          </w:p>
        </w:tc>
      </w:tr>
      <w:tr w:rsidR="000F0D1E" w:rsidRPr="000F0D1E" w:rsidTr="001E3419">
        <w:tc>
          <w:tcPr>
            <w:tcW w:w="1008" w:type="dxa"/>
            <w:shd w:val="clear" w:color="auto" w:fill="auto"/>
          </w:tcPr>
          <w:p w:rsidR="000F0D1E" w:rsidRPr="000F0D1E" w:rsidRDefault="000F0D1E" w:rsidP="001E3419">
            <w:pPr>
              <w:pStyle w:val="c11c21"/>
            </w:pPr>
            <w:r w:rsidRPr="000F0D1E">
              <w:t>10</w:t>
            </w:r>
          </w:p>
        </w:tc>
        <w:tc>
          <w:tcPr>
            <w:tcW w:w="5372" w:type="dxa"/>
            <w:shd w:val="clear" w:color="auto" w:fill="auto"/>
          </w:tcPr>
          <w:p w:rsidR="000F0D1E" w:rsidRPr="000F0D1E" w:rsidRDefault="000F0D1E" w:rsidP="001E3419">
            <w:pPr>
              <w:pStyle w:val="c11c21"/>
            </w:pPr>
            <w:r w:rsidRPr="000F0D1E">
              <w:t>Разучивание композиции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5</w:t>
            </w:r>
          </w:p>
        </w:tc>
      </w:tr>
      <w:tr w:rsidR="000F0D1E" w:rsidRPr="000F0D1E" w:rsidTr="001E3419">
        <w:tc>
          <w:tcPr>
            <w:tcW w:w="1008" w:type="dxa"/>
            <w:shd w:val="clear" w:color="auto" w:fill="auto"/>
          </w:tcPr>
          <w:p w:rsidR="000F0D1E" w:rsidRPr="000F0D1E" w:rsidRDefault="000F0D1E" w:rsidP="001E3419">
            <w:pPr>
              <w:pStyle w:val="c11c21"/>
            </w:pPr>
            <w:r w:rsidRPr="000F0D1E">
              <w:t>11</w:t>
            </w:r>
          </w:p>
        </w:tc>
        <w:tc>
          <w:tcPr>
            <w:tcW w:w="5372" w:type="dxa"/>
            <w:shd w:val="clear" w:color="auto" w:fill="auto"/>
          </w:tcPr>
          <w:p w:rsidR="000F0D1E" w:rsidRPr="000F0D1E" w:rsidRDefault="000F0D1E" w:rsidP="001E3419">
            <w:pPr>
              <w:pStyle w:val="c11c21"/>
            </w:pPr>
            <w:r w:rsidRPr="000F0D1E">
              <w:t>Работа над синхронностью.</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5</w:t>
            </w:r>
          </w:p>
        </w:tc>
      </w:tr>
      <w:tr w:rsidR="000F0D1E" w:rsidRPr="000F0D1E" w:rsidTr="001E3419">
        <w:tc>
          <w:tcPr>
            <w:tcW w:w="1008" w:type="dxa"/>
            <w:shd w:val="clear" w:color="auto" w:fill="auto"/>
          </w:tcPr>
          <w:p w:rsidR="000F0D1E" w:rsidRPr="000F0D1E" w:rsidRDefault="000F0D1E" w:rsidP="001E3419">
            <w:pPr>
              <w:pStyle w:val="c11c21"/>
            </w:pPr>
            <w:r w:rsidRPr="000F0D1E">
              <w:t>12</w:t>
            </w:r>
          </w:p>
        </w:tc>
        <w:tc>
          <w:tcPr>
            <w:tcW w:w="5372" w:type="dxa"/>
            <w:shd w:val="clear" w:color="auto" w:fill="auto"/>
          </w:tcPr>
          <w:p w:rsidR="000F0D1E" w:rsidRPr="000F0D1E" w:rsidRDefault="000F0D1E" w:rsidP="001E3419">
            <w:pPr>
              <w:pStyle w:val="c11c21"/>
            </w:pPr>
            <w:r w:rsidRPr="000F0D1E">
              <w:t>Исполнение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1</w:t>
            </w:r>
          </w:p>
        </w:tc>
      </w:tr>
      <w:tr w:rsidR="000F0D1E" w:rsidRPr="000F0D1E" w:rsidTr="001E3419">
        <w:tc>
          <w:tcPr>
            <w:tcW w:w="1008" w:type="dxa"/>
            <w:shd w:val="clear" w:color="auto" w:fill="auto"/>
          </w:tcPr>
          <w:p w:rsidR="000F0D1E" w:rsidRPr="000F0D1E" w:rsidRDefault="000F0D1E" w:rsidP="001E3419">
            <w:pPr>
              <w:pStyle w:val="c11c21"/>
            </w:pPr>
            <w:r w:rsidRPr="000F0D1E">
              <w:t>13</w:t>
            </w:r>
          </w:p>
        </w:tc>
        <w:tc>
          <w:tcPr>
            <w:tcW w:w="5372" w:type="dxa"/>
            <w:shd w:val="clear" w:color="auto" w:fill="auto"/>
          </w:tcPr>
          <w:p w:rsidR="000F0D1E" w:rsidRPr="000F0D1E" w:rsidRDefault="00377337" w:rsidP="00377337">
            <w:pPr>
              <w:pStyle w:val="c11c21"/>
            </w:pPr>
            <w:r>
              <w:t>Русский народный танец</w:t>
            </w:r>
            <w:r w:rsidR="000F0D1E" w:rsidRPr="000F0D1E">
              <w:t>. Знакомство с танцем.</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14</w:t>
            </w:r>
          </w:p>
        </w:tc>
        <w:tc>
          <w:tcPr>
            <w:tcW w:w="5372" w:type="dxa"/>
            <w:shd w:val="clear" w:color="auto" w:fill="auto"/>
          </w:tcPr>
          <w:p w:rsidR="000F0D1E" w:rsidRPr="000F0D1E" w:rsidRDefault="000F0D1E" w:rsidP="001E3419">
            <w:pPr>
              <w:pStyle w:val="c11c21"/>
            </w:pPr>
            <w:r w:rsidRPr="000F0D1E">
              <w:t>Разучивание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5</w:t>
            </w:r>
          </w:p>
        </w:tc>
      </w:tr>
      <w:tr w:rsidR="000F0D1E" w:rsidRPr="000F0D1E" w:rsidTr="001E3419">
        <w:tc>
          <w:tcPr>
            <w:tcW w:w="1008" w:type="dxa"/>
            <w:shd w:val="clear" w:color="auto" w:fill="auto"/>
          </w:tcPr>
          <w:p w:rsidR="000F0D1E" w:rsidRPr="000F0D1E" w:rsidRDefault="000F0D1E" w:rsidP="001E3419">
            <w:pPr>
              <w:pStyle w:val="c11c21"/>
            </w:pPr>
            <w:r w:rsidRPr="000F0D1E">
              <w:t>15</w:t>
            </w:r>
          </w:p>
        </w:tc>
        <w:tc>
          <w:tcPr>
            <w:tcW w:w="5372" w:type="dxa"/>
            <w:shd w:val="clear" w:color="auto" w:fill="auto"/>
          </w:tcPr>
          <w:p w:rsidR="000F0D1E" w:rsidRPr="000F0D1E" w:rsidRDefault="000F0D1E" w:rsidP="001E3419">
            <w:pPr>
              <w:pStyle w:val="c11c21"/>
            </w:pPr>
            <w:r w:rsidRPr="000F0D1E">
              <w:t>Соединение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5</w:t>
            </w:r>
          </w:p>
        </w:tc>
      </w:tr>
      <w:tr w:rsidR="000F0D1E" w:rsidRPr="000F0D1E" w:rsidTr="001E3419">
        <w:tc>
          <w:tcPr>
            <w:tcW w:w="1008" w:type="dxa"/>
            <w:shd w:val="clear" w:color="auto" w:fill="auto"/>
          </w:tcPr>
          <w:p w:rsidR="000F0D1E" w:rsidRPr="000F0D1E" w:rsidRDefault="000F0D1E" w:rsidP="001E3419">
            <w:pPr>
              <w:pStyle w:val="c11c21"/>
            </w:pPr>
            <w:r w:rsidRPr="000F0D1E">
              <w:t>16</w:t>
            </w:r>
          </w:p>
        </w:tc>
        <w:tc>
          <w:tcPr>
            <w:tcW w:w="5372" w:type="dxa"/>
            <w:shd w:val="clear" w:color="auto" w:fill="auto"/>
          </w:tcPr>
          <w:p w:rsidR="000F0D1E" w:rsidRPr="000F0D1E" w:rsidRDefault="000F0D1E" w:rsidP="001E3419">
            <w:pPr>
              <w:pStyle w:val="c11c21"/>
            </w:pPr>
            <w:r w:rsidRPr="000F0D1E">
              <w:t>Разучивание композиции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17</w:t>
            </w:r>
          </w:p>
        </w:tc>
        <w:tc>
          <w:tcPr>
            <w:tcW w:w="5372" w:type="dxa"/>
            <w:shd w:val="clear" w:color="auto" w:fill="auto"/>
          </w:tcPr>
          <w:p w:rsidR="000F0D1E" w:rsidRPr="000F0D1E" w:rsidRDefault="000F0D1E" w:rsidP="001E3419">
            <w:pPr>
              <w:pStyle w:val="c11c21"/>
            </w:pPr>
            <w:r w:rsidRPr="000F0D1E">
              <w:t>Работа над синхронностью.</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18</w:t>
            </w:r>
          </w:p>
        </w:tc>
        <w:tc>
          <w:tcPr>
            <w:tcW w:w="5372" w:type="dxa"/>
            <w:shd w:val="clear" w:color="auto" w:fill="auto"/>
          </w:tcPr>
          <w:p w:rsidR="000F0D1E" w:rsidRPr="000F0D1E" w:rsidRDefault="000F0D1E" w:rsidP="001E3419">
            <w:pPr>
              <w:pStyle w:val="c11c21"/>
            </w:pPr>
            <w:r w:rsidRPr="000F0D1E">
              <w:t>Исполнение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1</w:t>
            </w:r>
          </w:p>
        </w:tc>
      </w:tr>
      <w:tr w:rsidR="000F0D1E" w:rsidRPr="000F0D1E" w:rsidTr="001E3419">
        <w:tc>
          <w:tcPr>
            <w:tcW w:w="1008" w:type="dxa"/>
            <w:shd w:val="clear" w:color="auto" w:fill="auto"/>
          </w:tcPr>
          <w:p w:rsidR="000F0D1E" w:rsidRPr="000F0D1E" w:rsidRDefault="000F0D1E" w:rsidP="001E3419">
            <w:pPr>
              <w:pStyle w:val="c11c21"/>
            </w:pPr>
            <w:r w:rsidRPr="000F0D1E">
              <w:t>19</w:t>
            </w:r>
          </w:p>
        </w:tc>
        <w:tc>
          <w:tcPr>
            <w:tcW w:w="5372" w:type="dxa"/>
            <w:shd w:val="clear" w:color="auto" w:fill="auto"/>
          </w:tcPr>
          <w:p w:rsidR="000F0D1E" w:rsidRPr="000F0D1E" w:rsidRDefault="000F0D1E" w:rsidP="001E3419">
            <w:pPr>
              <w:pStyle w:val="c11c21"/>
            </w:pPr>
            <w:r w:rsidRPr="000F0D1E">
              <w:t>Классический танец. Элементы классического танца.</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20</w:t>
            </w:r>
          </w:p>
        </w:tc>
        <w:tc>
          <w:tcPr>
            <w:tcW w:w="5372" w:type="dxa"/>
            <w:shd w:val="clear" w:color="auto" w:fill="auto"/>
          </w:tcPr>
          <w:p w:rsidR="000F0D1E" w:rsidRPr="000F0D1E" w:rsidRDefault="000F0D1E" w:rsidP="001E3419">
            <w:pPr>
              <w:pStyle w:val="c11c21"/>
            </w:pPr>
            <w:r w:rsidRPr="000F0D1E">
              <w:t>Вальс. Элементы вальса.</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r w:rsidRPr="000F0D1E">
              <w:t>1</w:t>
            </w:r>
          </w:p>
        </w:tc>
      </w:tr>
      <w:tr w:rsidR="000F0D1E" w:rsidRPr="000F0D1E" w:rsidTr="001E3419">
        <w:tc>
          <w:tcPr>
            <w:tcW w:w="1008" w:type="dxa"/>
            <w:shd w:val="clear" w:color="auto" w:fill="auto"/>
          </w:tcPr>
          <w:p w:rsidR="000F0D1E" w:rsidRPr="000F0D1E" w:rsidRDefault="000F0D1E" w:rsidP="001E3419">
            <w:pPr>
              <w:pStyle w:val="c11c21"/>
            </w:pPr>
            <w:r w:rsidRPr="000F0D1E">
              <w:t>21</w:t>
            </w:r>
          </w:p>
        </w:tc>
        <w:tc>
          <w:tcPr>
            <w:tcW w:w="5372" w:type="dxa"/>
            <w:shd w:val="clear" w:color="auto" w:fill="auto"/>
          </w:tcPr>
          <w:p w:rsidR="000F0D1E" w:rsidRPr="000F0D1E" w:rsidRDefault="000F0D1E" w:rsidP="001E3419">
            <w:pPr>
              <w:pStyle w:val="c11c21"/>
            </w:pPr>
            <w:r w:rsidRPr="000F0D1E">
              <w:t>Разновидности вальсов.</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22</w:t>
            </w:r>
          </w:p>
        </w:tc>
        <w:tc>
          <w:tcPr>
            <w:tcW w:w="5372" w:type="dxa"/>
            <w:shd w:val="clear" w:color="auto" w:fill="auto"/>
          </w:tcPr>
          <w:p w:rsidR="000F0D1E" w:rsidRPr="000F0D1E" w:rsidRDefault="000F0D1E" w:rsidP="001E3419">
            <w:pPr>
              <w:pStyle w:val="c11c21"/>
            </w:pPr>
            <w:r w:rsidRPr="000F0D1E">
              <w:t xml:space="preserve">Дорожка </w:t>
            </w:r>
            <w:proofErr w:type="spellStart"/>
            <w:r w:rsidRPr="000F0D1E">
              <w:t>проминад</w:t>
            </w:r>
            <w:proofErr w:type="spellEnd"/>
            <w:r w:rsidRPr="000F0D1E">
              <w:t>.</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r w:rsidRPr="000F0D1E">
              <w:t>1</w:t>
            </w:r>
          </w:p>
        </w:tc>
      </w:tr>
      <w:tr w:rsidR="000F0D1E" w:rsidRPr="000F0D1E" w:rsidTr="001E3419">
        <w:tc>
          <w:tcPr>
            <w:tcW w:w="1008" w:type="dxa"/>
            <w:shd w:val="clear" w:color="auto" w:fill="auto"/>
          </w:tcPr>
          <w:p w:rsidR="000F0D1E" w:rsidRPr="000F0D1E" w:rsidRDefault="000F0D1E" w:rsidP="001E3419">
            <w:pPr>
              <w:pStyle w:val="c11c21"/>
            </w:pPr>
            <w:r w:rsidRPr="000F0D1E">
              <w:t>23</w:t>
            </w:r>
          </w:p>
        </w:tc>
        <w:tc>
          <w:tcPr>
            <w:tcW w:w="5372" w:type="dxa"/>
            <w:shd w:val="clear" w:color="auto" w:fill="auto"/>
          </w:tcPr>
          <w:p w:rsidR="000F0D1E" w:rsidRPr="000F0D1E" w:rsidRDefault="000F0D1E" w:rsidP="001E3419">
            <w:pPr>
              <w:pStyle w:val="c11c21"/>
            </w:pPr>
            <w:r w:rsidRPr="000F0D1E">
              <w:t>Вальс по треугольнику.</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24</w:t>
            </w:r>
          </w:p>
        </w:tc>
        <w:tc>
          <w:tcPr>
            <w:tcW w:w="5372" w:type="dxa"/>
            <w:shd w:val="clear" w:color="auto" w:fill="auto"/>
          </w:tcPr>
          <w:p w:rsidR="000F0D1E" w:rsidRPr="000F0D1E" w:rsidRDefault="000F0D1E" w:rsidP="001E3419">
            <w:pPr>
              <w:pStyle w:val="c11c21"/>
            </w:pPr>
            <w:r w:rsidRPr="000F0D1E">
              <w:t>Вальс по кругу.</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25</w:t>
            </w:r>
          </w:p>
        </w:tc>
        <w:tc>
          <w:tcPr>
            <w:tcW w:w="5372" w:type="dxa"/>
            <w:shd w:val="clear" w:color="auto" w:fill="auto"/>
          </w:tcPr>
          <w:p w:rsidR="000F0D1E" w:rsidRPr="000F0D1E" w:rsidRDefault="000F0D1E" w:rsidP="001E3419">
            <w:pPr>
              <w:pStyle w:val="c11c21"/>
            </w:pPr>
            <w:r w:rsidRPr="000F0D1E">
              <w:t>Соединение движений вальса.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26</w:t>
            </w:r>
          </w:p>
        </w:tc>
        <w:tc>
          <w:tcPr>
            <w:tcW w:w="5372" w:type="dxa"/>
            <w:shd w:val="clear" w:color="auto" w:fill="auto"/>
          </w:tcPr>
          <w:p w:rsidR="000F0D1E" w:rsidRPr="000F0D1E" w:rsidRDefault="000F0D1E" w:rsidP="001E3419">
            <w:pPr>
              <w:pStyle w:val="c11c21"/>
            </w:pPr>
            <w:r w:rsidRPr="000F0D1E">
              <w:t>Разучивание композиции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5</w:t>
            </w:r>
          </w:p>
        </w:tc>
      </w:tr>
      <w:tr w:rsidR="000F0D1E" w:rsidRPr="000F0D1E" w:rsidTr="001E3419">
        <w:tc>
          <w:tcPr>
            <w:tcW w:w="1008" w:type="dxa"/>
            <w:shd w:val="clear" w:color="auto" w:fill="auto"/>
          </w:tcPr>
          <w:p w:rsidR="000F0D1E" w:rsidRPr="000F0D1E" w:rsidRDefault="000F0D1E" w:rsidP="001E3419">
            <w:pPr>
              <w:pStyle w:val="c11c21"/>
            </w:pPr>
            <w:r w:rsidRPr="000F0D1E">
              <w:t>27</w:t>
            </w:r>
          </w:p>
        </w:tc>
        <w:tc>
          <w:tcPr>
            <w:tcW w:w="5372" w:type="dxa"/>
            <w:shd w:val="clear" w:color="auto" w:fill="auto"/>
          </w:tcPr>
          <w:p w:rsidR="000F0D1E" w:rsidRPr="000F0D1E" w:rsidRDefault="000F0D1E" w:rsidP="001E3419">
            <w:pPr>
              <w:pStyle w:val="c11c21"/>
            </w:pPr>
            <w:r w:rsidRPr="000F0D1E">
              <w:t>Работа над синхронностью.</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28</w:t>
            </w:r>
          </w:p>
        </w:tc>
        <w:tc>
          <w:tcPr>
            <w:tcW w:w="5372" w:type="dxa"/>
            <w:shd w:val="clear" w:color="auto" w:fill="auto"/>
          </w:tcPr>
          <w:p w:rsidR="000F0D1E" w:rsidRPr="000F0D1E" w:rsidRDefault="000F0D1E" w:rsidP="001E3419">
            <w:pPr>
              <w:pStyle w:val="c11c21"/>
            </w:pPr>
            <w:r w:rsidRPr="000F0D1E">
              <w:t>Исполнение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1</w:t>
            </w:r>
          </w:p>
        </w:tc>
      </w:tr>
      <w:tr w:rsidR="000F0D1E" w:rsidRPr="000F0D1E" w:rsidTr="001E3419">
        <w:tc>
          <w:tcPr>
            <w:tcW w:w="1008" w:type="dxa"/>
            <w:shd w:val="clear" w:color="auto" w:fill="auto"/>
          </w:tcPr>
          <w:p w:rsidR="000F0D1E" w:rsidRPr="000F0D1E" w:rsidRDefault="000F0D1E" w:rsidP="001E3419">
            <w:pPr>
              <w:pStyle w:val="c11c21"/>
            </w:pPr>
            <w:r w:rsidRPr="000F0D1E">
              <w:t>29</w:t>
            </w:r>
          </w:p>
        </w:tc>
        <w:tc>
          <w:tcPr>
            <w:tcW w:w="5372" w:type="dxa"/>
            <w:shd w:val="clear" w:color="auto" w:fill="auto"/>
          </w:tcPr>
          <w:p w:rsidR="000F0D1E" w:rsidRPr="000F0D1E" w:rsidRDefault="000A14B6" w:rsidP="001E3419">
            <w:pPr>
              <w:pStyle w:val="c11c21"/>
            </w:pPr>
            <w:r>
              <w:t xml:space="preserve">Исландский </w:t>
            </w:r>
            <w:r w:rsidR="000F0D1E" w:rsidRPr="000F0D1E">
              <w:t xml:space="preserve"> народный танец. Позиции рук и ног в украинском танце.</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r w:rsidRPr="000F0D1E">
              <w:t>1</w:t>
            </w:r>
          </w:p>
        </w:tc>
      </w:tr>
      <w:tr w:rsidR="000F0D1E" w:rsidRPr="000F0D1E" w:rsidTr="001E3419">
        <w:tc>
          <w:tcPr>
            <w:tcW w:w="1008" w:type="dxa"/>
            <w:shd w:val="clear" w:color="auto" w:fill="auto"/>
          </w:tcPr>
          <w:p w:rsidR="000F0D1E" w:rsidRPr="000F0D1E" w:rsidRDefault="000F0D1E" w:rsidP="001E3419">
            <w:pPr>
              <w:pStyle w:val="c11c21"/>
            </w:pPr>
            <w:r w:rsidRPr="000F0D1E">
              <w:t>30</w:t>
            </w:r>
          </w:p>
        </w:tc>
        <w:tc>
          <w:tcPr>
            <w:tcW w:w="5372" w:type="dxa"/>
            <w:shd w:val="clear" w:color="auto" w:fill="auto"/>
          </w:tcPr>
          <w:p w:rsidR="000F0D1E" w:rsidRPr="000F0D1E" w:rsidRDefault="000F0D1E" w:rsidP="000A14B6">
            <w:pPr>
              <w:pStyle w:val="c11c21"/>
            </w:pPr>
            <w:r w:rsidRPr="000F0D1E">
              <w:t>Основные движения в  танце.</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r w:rsidRPr="000F0D1E">
              <w:t>1</w:t>
            </w:r>
          </w:p>
        </w:tc>
      </w:tr>
      <w:tr w:rsidR="000F0D1E" w:rsidRPr="000F0D1E" w:rsidTr="001E3419">
        <w:tc>
          <w:tcPr>
            <w:tcW w:w="1008" w:type="dxa"/>
            <w:shd w:val="clear" w:color="auto" w:fill="auto"/>
          </w:tcPr>
          <w:p w:rsidR="000F0D1E" w:rsidRPr="000F0D1E" w:rsidRDefault="000F0D1E" w:rsidP="001E3419">
            <w:pPr>
              <w:pStyle w:val="c11c21"/>
            </w:pPr>
            <w:r w:rsidRPr="000F0D1E">
              <w:t>31</w:t>
            </w:r>
          </w:p>
        </w:tc>
        <w:tc>
          <w:tcPr>
            <w:tcW w:w="5372" w:type="dxa"/>
            <w:shd w:val="clear" w:color="auto" w:fill="auto"/>
          </w:tcPr>
          <w:p w:rsidR="000F0D1E" w:rsidRPr="000F0D1E" w:rsidRDefault="000F0D1E" w:rsidP="001E3419">
            <w:pPr>
              <w:pStyle w:val="c11c21"/>
            </w:pPr>
            <w:r w:rsidRPr="000F0D1E">
              <w:t>Разучивание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5</w:t>
            </w:r>
          </w:p>
        </w:tc>
      </w:tr>
      <w:tr w:rsidR="000F0D1E" w:rsidRPr="000F0D1E" w:rsidTr="001E3419">
        <w:tc>
          <w:tcPr>
            <w:tcW w:w="1008" w:type="dxa"/>
            <w:shd w:val="clear" w:color="auto" w:fill="auto"/>
          </w:tcPr>
          <w:p w:rsidR="000F0D1E" w:rsidRPr="000F0D1E" w:rsidRDefault="000F0D1E" w:rsidP="001E3419">
            <w:pPr>
              <w:pStyle w:val="c11c21"/>
            </w:pPr>
            <w:r w:rsidRPr="000F0D1E">
              <w:t>32</w:t>
            </w:r>
          </w:p>
        </w:tc>
        <w:tc>
          <w:tcPr>
            <w:tcW w:w="5372" w:type="dxa"/>
            <w:shd w:val="clear" w:color="auto" w:fill="auto"/>
          </w:tcPr>
          <w:p w:rsidR="000F0D1E" w:rsidRPr="000F0D1E" w:rsidRDefault="000F0D1E" w:rsidP="001E3419">
            <w:pPr>
              <w:pStyle w:val="c11c21"/>
            </w:pPr>
            <w:r w:rsidRPr="000F0D1E">
              <w:t>Соединение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33</w:t>
            </w:r>
          </w:p>
        </w:tc>
        <w:tc>
          <w:tcPr>
            <w:tcW w:w="5372" w:type="dxa"/>
            <w:shd w:val="clear" w:color="auto" w:fill="auto"/>
          </w:tcPr>
          <w:p w:rsidR="000F0D1E" w:rsidRPr="000F0D1E" w:rsidRDefault="000F0D1E" w:rsidP="001E3419">
            <w:pPr>
              <w:pStyle w:val="c11c21"/>
            </w:pPr>
            <w:r w:rsidRPr="000F0D1E">
              <w:t>Разучивание композиции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34</w:t>
            </w:r>
          </w:p>
        </w:tc>
        <w:tc>
          <w:tcPr>
            <w:tcW w:w="5372" w:type="dxa"/>
            <w:shd w:val="clear" w:color="auto" w:fill="auto"/>
          </w:tcPr>
          <w:p w:rsidR="000F0D1E" w:rsidRPr="000F0D1E" w:rsidRDefault="000F0D1E" w:rsidP="001E3419">
            <w:pPr>
              <w:pStyle w:val="c11c21"/>
            </w:pPr>
            <w:r w:rsidRPr="000F0D1E">
              <w:t>Работа над синхронностью.</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35</w:t>
            </w:r>
          </w:p>
        </w:tc>
        <w:tc>
          <w:tcPr>
            <w:tcW w:w="5372" w:type="dxa"/>
            <w:shd w:val="clear" w:color="auto" w:fill="auto"/>
          </w:tcPr>
          <w:p w:rsidR="000F0D1E" w:rsidRPr="000F0D1E" w:rsidRDefault="000F0D1E" w:rsidP="001E3419">
            <w:pPr>
              <w:pStyle w:val="c11c21"/>
            </w:pPr>
            <w:r w:rsidRPr="000F0D1E">
              <w:t>Исполнение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1</w:t>
            </w:r>
          </w:p>
        </w:tc>
      </w:tr>
      <w:tr w:rsidR="000F0D1E" w:rsidRPr="000F0D1E" w:rsidTr="001E3419">
        <w:tc>
          <w:tcPr>
            <w:tcW w:w="1008" w:type="dxa"/>
            <w:shd w:val="clear" w:color="auto" w:fill="auto"/>
          </w:tcPr>
          <w:p w:rsidR="000F0D1E" w:rsidRPr="000F0D1E" w:rsidRDefault="000F0D1E" w:rsidP="001E3419">
            <w:pPr>
              <w:pStyle w:val="c11c21"/>
            </w:pPr>
            <w:r w:rsidRPr="000F0D1E">
              <w:t>36</w:t>
            </w:r>
          </w:p>
        </w:tc>
        <w:tc>
          <w:tcPr>
            <w:tcW w:w="5372" w:type="dxa"/>
            <w:shd w:val="clear" w:color="auto" w:fill="auto"/>
          </w:tcPr>
          <w:p w:rsidR="000F0D1E" w:rsidRPr="000F0D1E" w:rsidRDefault="000A14B6" w:rsidP="001E3419">
            <w:pPr>
              <w:pStyle w:val="c11c21"/>
            </w:pPr>
            <w:r>
              <w:t>Танец «Журавли»</w:t>
            </w:r>
            <w:r w:rsidR="000F0D1E" w:rsidRPr="000F0D1E">
              <w:t>. Знакомство с танцем.</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37</w:t>
            </w:r>
          </w:p>
        </w:tc>
        <w:tc>
          <w:tcPr>
            <w:tcW w:w="5372" w:type="dxa"/>
            <w:shd w:val="clear" w:color="auto" w:fill="auto"/>
          </w:tcPr>
          <w:p w:rsidR="000F0D1E" w:rsidRPr="000F0D1E" w:rsidRDefault="000F0D1E" w:rsidP="001E3419">
            <w:pPr>
              <w:pStyle w:val="c11c21"/>
            </w:pPr>
            <w:r w:rsidRPr="000F0D1E">
              <w:t>Разучивание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5</w:t>
            </w:r>
          </w:p>
        </w:tc>
      </w:tr>
      <w:tr w:rsidR="000F0D1E" w:rsidRPr="000F0D1E" w:rsidTr="001E3419">
        <w:tc>
          <w:tcPr>
            <w:tcW w:w="1008" w:type="dxa"/>
            <w:shd w:val="clear" w:color="auto" w:fill="auto"/>
          </w:tcPr>
          <w:p w:rsidR="000F0D1E" w:rsidRPr="000F0D1E" w:rsidRDefault="000F0D1E" w:rsidP="001E3419">
            <w:pPr>
              <w:pStyle w:val="c11c21"/>
            </w:pPr>
            <w:r w:rsidRPr="000F0D1E">
              <w:t>38</w:t>
            </w:r>
          </w:p>
        </w:tc>
        <w:tc>
          <w:tcPr>
            <w:tcW w:w="5372" w:type="dxa"/>
            <w:shd w:val="clear" w:color="auto" w:fill="auto"/>
          </w:tcPr>
          <w:p w:rsidR="000F0D1E" w:rsidRPr="000F0D1E" w:rsidRDefault="000F0D1E" w:rsidP="001E3419">
            <w:pPr>
              <w:pStyle w:val="c11c21"/>
            </w:pPr>
            <w:r w:rsidRPr="000F0D1E">
              <w:t>Соединение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39</w:t>
            </w:r>
          </w:p>
        </w:tc>
        <w:tc>
          <w:tcPr>
            <w:tcW w:w="5372" w:type="dxa"/>
            <w:shd w:val="clear" w:color="auto" w:fill="auto"/>
          </w:tcPr>
          <w:p w:rsidR="000F0D1E" w:rsidRPr="000F0D1E" w:rsidRDefault="000F0D1E" w:rsidP="001E3419">
            <w:pPr>
              <w:pStyle w:val="c11c21"/>
            </w:pPr>
            <w:r w:rsidRPr="000F0D1E">
              <w:t>Разучивание композиции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40</w:t>
            </w:r>
          </w:p>
        </w:tc>
        <w:tc>
          <w:tcPr>
            <w:tcW w:w="5372" w:type="dxa"/>
            <w:shd w:val="clear" w:color="auto" w:fill="auto"/>
          </w:tcPr>
          <w:p w:rsidR="000F0D1E" w:rsidRPr="000F0D1E" w:rsidRDefault="000F0D1E" w:rsidP="001E3419">
            <w:pPr>
              <w:pStyle w:val="c11c21"/>
            </w:pPr>
            <w:r w:rsidRPr="000F0D1E">
              <w:t>Работа над синхронностью.</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41</w:t>
            </w:r>
          </w:p>
        </w:tc>
        <w:tc>
          <w:tcPr>
            <w:tcW w:w="5372" w:type="dxa"/>
            <w:shd w:val="clear" w:color="auto" w:fill="auto"/>
          </w:tcPr>
          <w:p w:rsidR="000F0D1E" w:rsidRPr="000F0D1E" w:rsidRDefault="000F0D1E" w:rsidP="001E3419">
            <w:pPr>
              <w:pStyle w:val="c11c21"/>
            </w:pPr>
            <w:r w:rsidRPr="000F0D1E">
              <w:t>Исполнение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1</w:t>
            </w:r>
          </w:p>
        </w:tc>
      </w:tr>
      <w:tr w:rsidR="000F0D1E" w:rsidRPr="000F0D1E" w:rsidTr="001E3419">
        <w:tc>
          <w:tcPr>
            <w:tcW w:w="1008" w:type="dxa"/>
            <w:shd w:val="clear" w:color="auto" w:fill="auto"/>
          </w:tcPr>
          <w:p w:rsidR="000F0D1E" w:rsidRPr="000F0D1E" w:rsidRDefault="000F0D1E" w:rsidP="001E3419">
            <w:pPr>
              <w:pStyle w:val="c11c21"/>
            </w:pPr>
            <w:r w:rsidRPr="000F0D1E">
              <w:t>42</w:t>
            </w:r>
          </w:p>
        </w:tc>
        <w:tc>
          <w:tcPr>
            <w:tcW w:w="5372" w:type="dxa"/>
            <w:shd w:val="clear" w:color="auto" w:fill="auto"/>
          </w:tcPr>
          <w:p w:rsidR="000F0D1E" w:rsidRPr="000F0D1E" w:rsidRDefault="000F0D1E" w:rsidP="001E3419">
            <w:pPr>
              <w:pStyle w:val="c11c21"/>
            </w:pPr>
            <w:r w:rsidRPr="000F0D1E">
              <w:t>Танец «Полька». Знакомство с танцем.</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43</w:t>
            </w:r>
          </w:p>
        </w:tc>
        <w:tc>
          <w:tcPr>
            <w:tcW w:w="5372" w:type="dxa"/>
            <w:shd w:val="clear" w:color="auto" w:fill="auto"/>
          </w:tcPr>
          <w:p w:rsidR="000F0D1E" w:rsidRPr="000F0D1E" w:rsidRDefault="000F0D1E" w:rsidP="001E3419">
            <w:pPr>
              <w:pStyle w:val="c11c21"/>
            </w:pPr>
            <w:r w:rsidRPr="000F0D1E">
              <w:t>Разучивание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5</w:t>
            </w:r>
          </w:p>
        </w:tc>
      </w:tr>
      <w:tr w:rsidR="000F0D1E" w:rsidRPr="000F0D1E" w:rsidTr="001E3419">
        <w:tc>
          <w:tcPr>
            <w:tcW w:w="1008" w:type="dxa"/>
            <w:shd w:val="clear" w:color="auto" w:fill="auto"/>
          </w:tcPr>
          <w:p w:rsidR="000F0D1E" w:rsidRPr="000F0D1E" w:rsidRDefault="000F0D1E" w:rsidP="001E3419">
            <w:pPr>
              <w:pStyle w:val="c11c21"/>
            </w:pPr>
            <w:r w:rsidRPr="000F0D1E">
              <w:t>44</w:t>
            </w:r>
          </w:p>
        </w:tc>
        <w:tc>
          <w:tcPr>
            <w:tcW w:w="5372" w:type="dxa"/>
            <w:shd w:val="clear" w:color="auto" w:fill="auto"/>
          </w:tcPr>
          <w:p w:rsidR="000F0D1E" w:rsidRPr="000F0D1E" w:rsidRDefault="000F0D1E" w:rsidP="001E3419">
            <w:pPr>
              <w:pStyle w:val="c11c21"/>
            </w:pPr>
            <w:r w:rsidRPr="000F0D1E">
              <w:t>Соединение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45</w:t>
            </w:r>
          </w:p>
        </w:tc>
        <w:tc>
          <w:tcPr>
            <w:tcW w:w="5372" w:type="dxa"/>
            <w:shd w:val="clear" w:color="auto" w:fill="auto"/>
          </w:tcPr>
          <w:p w:rsidR="000F0D1E" w:rsidRPr="000F0D1E" w:rsidRDefault="000F0D1E" w:rsidP="001E3419">
            <w:pPr>
              <w:pStyle w:val="c11c21"/>
            </w:pPr>
            <w:r w:rsidRPr="000F0D1E">
              <w:t>Разучивание композиции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46</w:t>
            </w:r>
          </w:p>
        </w:tc>
        <w:tc>
          <w:tcPr>
            <w:tcW w:w="5372" w:type="dxa"/>
            <w:shd w:val="clear" w:color="auto" w:fill="auto"/>
          </w:tcPr>
          <w:p w:rsidR="000F0D1E" w:rsidRPr="000F0D1E" w:rsidRDefault="000F0D1E" w:rsidP="001E3419">
            <w:pPr>
              <w:pStyle w:val="c11c21"/>
            </w:pPr>
            <w:r w:rsidRPr="000F0D1E">
              <w:t>Работа над синхронностью.</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47</w:t>
            </w:r>
          </w:p>
        </w:tc>
        <w:tc>
          <w:tcPr>
            <w:tcW w:w="5372" w:type="dxa"/>
            <w:shd w:val="clear" w:color="auto" w:fill="auto"/>
          </w:tcPr>
          <w:p w:rsidR="000F0D1E" w:rsidRPr="000F0D1E" w:rsidRDefault="000F0D1E" w:rsidP="001E3419">
            <w:pPr>
              <w:pStyle w:val="c11c21"/>
            </w:pPr>
            <w:r w:rsidRPr="000F0D1E">
              <w:t>Исполнение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 xml:space="preserve">1  </w:t>
            </w:r>
          </w:p>
        </w:tc>
      </w:tr>
      <w:tr w:rsidR="000F0D1E" w:rsidRPr="000F0D1E" w:rsidTr="001E3419">
        <w:tc>
          <w:tcPr>
            <w:tcW w:w="1008" w:type="dxa"/>
            <w:shd w:val="clear" w:color="auto" w:fill="auto"/>
          </w:tcPr>
          <w:p w:rsidR="000F0D1E" w:rsidRPr="000F0D1E" w:rsidRDefault="000F0D1E" w:rsidP="001E3419">
            <w:pPr>
              <w:pStyle w:val="c11c21"/>
            </w:pPr>
            <w:r w:rsidRPr="000F0D1E">
              <w:t>48</w:t>
            </w:r>
          </w:p>
        </w:tc>
        <w:tc>
          <w:tcPr>
            <w:tcW w:w="5372" w:type="dxa"/>
            <w:shd w:val="clear" w:color="auto" w:fill="auto"/>
          </w:tcPr>
          <w:p w:rsidR="000F0D1E" w:rsidRPr="000F0D1E" w:rsidRDefault="000F0D1E" w:rsidP="001E3419">
            <w:pPr>
              <w:pStyle w:val="c11c21"/>
            </w:pPr>
            <w:r w:rsidRPr="000F0D1E">
              <w:t>Цыганский танец. Знакомство с танцем.</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49</w:t>
            </w:r>
          </w:p>
        </w:tc>
        <w:tc>
          <w:tcPr>
            <w:tcW w:w="5372" w:type="dxa"/>
            <w:shd w:val="clear" w:color="auto" w:fill="auto"/>
          </w:tcPr>
          <w:p w:rsidR="000F0D1E" w:rsidRPr="000F0D1E" w:rsidRDefault="000F0D1E" w:rsidP="001E3419">
            <w:pPr>
              <w:pStyle w:val="c11c21"/>
            </w:pPr>
            <w:r w:rsidRPr="000F0D1E">
              <w:t>Разучивание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lastRenderedPageBreak/>
              <w:t>50</w:t>
            </w:r>
          </w:p>
        </w:tc>
        <w:tc>
          <w:tcPr>
            <w:tcW w:w="5372" w:type="dxa"/>
            <w:shd w:val="clear" w:color="auto" w:fill="auto"/>
          </w:tcPr>
          <w:p w:rsidR="000F0D1E" w:rsidRPr="000F0D1E" w:rsidRDefault="000F0D1E" w:rsidP="001E3419">
            <w:pPr>
              <w:pStyle w:val="c11c21"/>
            </w:pPr>
            <w:r w:rsidRPr="000F0D1E">
              <w:t>Соединение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51</w:t>
            </w:r>
          </w:p>
        </w:tc>
        <w:tc>
          <w:tcPr>
            <w:tcW w:w="5372" w:type="dxa"/>
            <w:shd w:val="clear" w:color="auto" w:fill="auto"/>
          </w:tcPr>
          <w:p w:rsidR="000F0D1E" w:rsidRPr="000F0D1E" w:rsidRDefault="000F0D1E" w:rsidP="001E3419">
            <w:pPr>
              <w:pStyle w:val="c11c21"/>
            </w:pPr>
            <w:r w:rsidRPr="000F0D1E">
              <w:t>Разучивание композиции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52</w:t>
            </w:r>
          </w:p>
        </w:tc>
        <w:tc>
          <w:tcPr>
            <w:tcW w:w="5372" w:type="dxa"/>
            <w:shd w:val="clear" w:color="auto" w:fill="auto"/>
          </w:tcPr>
          <w:p w:rsidR="000F0D1E" w:rsidRPr="000F0D1E" w:rsidRDefault="000F0D1E" w:rsidP="001E3419">
            <w:pPr>
              <w:pStyle w:val="c11c21"/>
            </w:pPr>
            <w:r w:rsidRPr="000F0D1E">
              <w:t>Работа над синхронностью.</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53</w:t>
            </w:r>
          </w:p>
        </w:tc>
        <w:tc>
          <w:tcPr>
            <w:tcW w:w="5372" w:type="dxa"/>
            <w:shd w:val="clear" w:color="auto" w:fill="auto"/>
          </w:tcPr>
          <w:p w:rsidR="000F0D1E" w:rsidRPr="000F0D1E" w:rsidRDefault="000F0D1E" w:rsidP="001E3419">
            <w:pPr>
              <w:pStyle w:val="c11c21"/>
            </w:pPr>
            <w:r w:rsidRPr="000F0D1E">
              <w:t>Исполнение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 xml:space="preserve">1  </w:t>
            </w:r>
          </w:p>
        </w:tc>
      </w:tr>
      <w:tr w:rsidR="000F0D1E" w:rsidRPr="000F0D1E" w:rsidTr="001E3419">
        <w:tc>
          <w:tcPr>
            <w:tcW w:w="1008" w:type="dxa"/>
            <w:shd w:val="clear" w:color="auto" w:fill="auto"/>
          </w:tcPr>
          <w:p w:rsidR="000F0D1E" w:rsidRPr="000F0D1E" w:rsidRDefault="000F0D1E" w:rsidP="001E3419">
            <w:pPr>
              <w:pStyle w:val="c11c21"/>
            </w:pPr>
            <w:r w:rsidRPr="000F0D1E">
              <w:t>54</w:t>
            </w:r>
          </w:p>
        </w:tc>
        <w:tc>
          <w:tcPr>
            <w:tcW w:w="5372" w:type="dxa"/>
            <w:shd w:val="clear" w:color="auto" w:fill="auto"/>
          </w:tcPr>
          <w:p w:rsidR="000F0D1E" w:rsidRPr="000F0D1E" w:rsidRDefault="000F0D1E" w:rsidP="001E3419">
            <w:pPr>
              <w:pStyle w:val="c11c21"/>
            </w:pPr>
            <w:r w:rsidRPr="000F0D1E">
              <w:t>Хороводы на Руси.</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55</w:t>
            </w:r>
          </w:p>
        </w:tc>
        <w:tc>
          <w:tcPr>
            <w:tcW w:w="5372" w:type="dxa"/>
            <w:shd w:val="clear" w:color="auto" w:fill="auto"/>
          </w:tcPr>
          <w:p w:rsidR="000F0D1E" w:rsidRPr="000F0D1E" w:rsidRDefault="000F0D1E" w:rsidP="001E3419">
            <w:pPr>
              <w:pStyle w:val="c11c21"/>
            </w:pPr>
            <w:proofErr w:type="gramStart"/>
            <w:r w:rsidRPr="000F0D1E">
              <w:t>Хоровод «Как у наших у ворот».</w:t>
            </w:r>
            <w:proofErr w:type="gramEnd"/>
            <w:r w:rsidRPr="000F0D1E">
              <w:t xml:space="preserve"> Разучивание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5</w:t>
            </w:r>
          </w:p>
        </w:tc>
      </w:tr>
      <w:tr w:rsidR="000F0D1E" w:rsidRPr="000F0D1E" w:rsidTr="001E3419">
        <w:tc>
          <w:tcPr>
            <w:tcW w:w="1008" w:type="dxa"/>
            <w:shd w:val="clear" w:color="auto" w:fill="auto"/>
          </w:tcPr>
          <w:p w:rsidR="000F0D1E" w:rsidRPr="000F0D1E" w:rsidRDefault="000F0D1E" w:rsidP="001E3419">
            <w:pPr>
              <w:pStyle w:val="c11c21"/>
            </w:pPr>
            <w:r w:rsidRPr="000F0D1E">
              <w:t>56</w:t>
            </w:r>
          </w:p>
        </w:tc>
        <w:tc>
          <w:tcPr>
            <w:tcW w:w="5372" w:type="dxa"/>
            <w:shd w:val="clear" w:color="auto" w:fill="auto"/>
          </w:tcPr>
          <w:p w:rsidR="000F0D1E" w:rsidRPr="000F0D1E" w:rsidRDefault="000F0D1E" w:rsidP="001E3419">
            <w:pPr>
              <w:pStyle w:val="c11c21"/>
            </w:pPr>
            <w:r w:rsidRPr="000F0D1E">
              <w:t>Соединение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57</w:t>
            </w:r>
          </w:p>
        </w:tc>
        <w:tc>
          <w:tcPr>
            <w:tcW w:w="5372" w:type="dxa"/>
            <w:shd w:val="clear" w:color="auto" w:fill="auto"/>
          </w:tcPr>
          <w:p w:rsidR="000F0D1E" w:rsidRPr="000F0D1E" w:rsidRDefault="000F0D1E" w:rsidP="001E3419">
            <w:pPr>
              <w:pStyle w:val="c11c21"/>
            </w:pPr>
            <w:r w:rsidRPr="000F0D1E">
              <w:t>Разучивание композиции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58</w:t>
            </w:r>
          </w:p>
        </w:tc>
        <w:tc>
          <w:tcPr>
            <w:tcW w:w="5372" w:type="dxa"/>
            <w:shd w:val="clear" w:color="auto" w:fill="auto"/>
          </w:tcPr>
          <w:p w:rsidR="000F0D1E" w:rsidRPr="000F0D1E" w:rsidRDefault="000F0D1E" w:rsidP="001E3419">
            <w:pPr>
              <w:pStyle w:val="c11c21"/>
            </w:pPr>
            <w:r w:rsidRPr="000F0D1E">
              <w:t>Работа над синхронностью.</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59</w:t>
            </w:r>
          </w:p>
        </w:tc>
        <w:tc>
          <w:tcPr>
            <w:tcW w:w="5372" w:type="dxa"/>
            <w:shd w:val="clear" w:color="auto" w:fill="auto"/>
          </w:tcPr>
          <w:p w:rsidR="000F0D1E" w:rsidRPr="000F0D1E" w:rsidRDefault="000F0D1E" w:rsidP="001E3419">
            <w:pPr>
              <w:pStyle w:val="c11c21"/>
            </w:pPr>
            <w:r w:rsidRPr="000F0D1E">
              <w:t>Исполнение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 xml:space="preserve">1  </w:t>
            </w:r>
          </w:p>
        </w:tc>
      </w:tr>
      <w:tr w:rsidR="000F0D1E" w:rsidRPr="000F0D1E" w:rsidTr="001E3419">
        <w:tc>
          <w:tcPr>
            <w:tcW w:w="1008" w:type="dxa"/>
            <w:shd w:val="clear" w:color="auto" w:fill="auto"/>
          </w:tcPr>
          <w:p w:rsidR="000F0D1E" w:rsidRPr="000F0D1E" w:rsidRDefault="000F0D1E" w:rsidP="001E3419">
            <w:pPr>
              <w:pStyle w:val="c11c21"/>
            </w:pPr>
            <w:r w:rsidRPr="000F0D1E">
              <w:t>60</w:t>
            </w:r>
          </w:p>
        </w:tc>
        <w:tc>
          <w:tcPr>
            <w:tcW w:w="5372" w:type="dxa"/>
            <w:shd w:val="clear" w:color="auto" w:fill="auto"/>
          </w:tcPr>
          <w:p w:rsidR="000F0D1E" w:rsidRPr="000F0D1E" w:rsidRDefault="000F0D1E" w:rsidP="001E3419">
            <w:pPr>
              <w:pStyle w:val="c11c21"/>
            </w:pPr>
            <w:r w:rsidRPr="000F0D1E">
              <w:t>«Закружилась русская кадриль». Знакомство с танцем.</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61</w:t>
            </w:r>
          </w:p>
        </w:tc>
        <w:tc>
          <w:tcPr>
            <w:tcW w:w="5372" w:type="dxa"/>
            <w:shd w:val="clear" w:color="auto" w:fill="auto"/>
          </w:tcPr>
          <w:p w:rsidR="000F0D1E" w:rsidRPr="000F0D1E" w:rsidRDefault="000F0D1E" w:rsidP="001E3419">
            <w:pPr>
              <w:pStyle w:val="c11c21"/>
            </w:pPr>
            <w:r w:rsidRPr="000F0D1E">
              <w:t>Разучивание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377337" w:rsidP="001E3419">
            <w:pPr>
              <w:pStyle w:val="c11c21"/>
            </w:pPr>
            <w:r>
              <w:t>5</w:t>
            </w:r>
          </w:p>
        </w:tc>
      </w:tr>
      <w:tr w:rsidR="000F0D1E" w:rsidRPr="000F0D1E" w:rsidTr="001E3419">
        <w:tc>
          <w:tcPr>
            <w:tcW w:w="1008" w:type="dxa"/>
            <w:shd w:val="clear" w:color="auto" w:fill="auto"/>
          </w:tcPr>
          <w:p w:rsidR="000F0D1E" w:rsidRPr="000F0D1E" w:rsidRDefault="000F0D1E" w:rsidP="001E3419">
            <w:pPr>
              <w:pStyle w:val="c11c21"/>
            </w:pPr>
            <w:r w:rsidRPr="000F0D1E">
              <w:t>62</w:t>
            </w:r>
          </w:p>
        </w:tc>
        <w:tc>
          <w:tcPr>
            <w:tcW w:w="5372" w:type="dxa"/>
            <w:shd w:val="clear" w:color="auto" w:fill="auto"/>
          </w:tcPr>
          <w:p w:rsidR="000F0D1E" w:rsidRPr="000F0D1E" w:rsidRDefault="000F0D1E" w:rsidP="001E3419">
            <w:pPr>
              <w:pStyle w:val="c11c21"/>
            </w:pPr>
            <w:r w:rsidRPr="000F0D1E">
              <w:t>Соединение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377337" w:rsidP="001E3419">
            <w:pPr>
              <w:pStyle w:val="c11c21"/>
            </w:pPr>
            <w:r>
              <w:t>4</w:t>
            </w:r>
          </w:p>
        </w:tc>
      </w:tr>
      <w:tr w:rsidR="000F0D1E" w:rsidRPr="000F0D1E" w:rsidTr="001E3419">
        <w:tc>
          <w:tcPr>
            <w:tcW w:w="1008" w:type="dxa"/>
            <w:shd w:val="clear" w:color="auto" w:fill="auto"/>
          </w:tcPr>
          <w:p w:rsidR="000F0D1E" w:rsidRPr="000F0D1E" w:rsidRDefault="000F0D1E" w:rsidP="001E3419">
            <w:pPr>
              <w:pStyle w:val="c11c21"/>
            </w:pPr>
            <w:r w:rsidRPr="000F0D1E">
              <w:t>63</w:t>
            </w:r>
          </w:p>
        </w:tc>
        <w:tc>
          <w:tcPr>
            <w:tcW w:w="5372" w:type="dxa"/>
            <w:shd w:val="clear" w:color="auto" w:fill="auto"/>
          </w:tcPr>
          <w:p w:rsidR="000F0D1E" w:rsidRPr="000F0D1E" w:rsidRDefault="000F0D1E" w:rsidP="001E3419">
            <w:pPr>
              <w:pStyle w:val="c11c21"/>
            </w:pPr>
            <w:r w:rsidRPr="000F0D1E">
              <w:t>Разучивание композиции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377337" w:rsidP="001E3419">
            <w:pPr>
              <w:pStyle w:val="c11c21"/>
            </w:pPr>
            <w:r>
              <w:t>5</w:t>
            </w:r>
          </w:p>
        </w:tc>
      </w:tr>
      <w:tr w:rsidR="000F0D1E" w:rsidRPr="000F0D1E" w:rsidTr="001E3419">
        <w:tc>
          <w:tcPr>
            <w:tcW w:w="1008" w:type="dxa"/>
            <w:shd w:val="clear" w:color="auto" w:fill="auto"/>
          </w:tcPr>
          <w:p w:rsidR="000F0D1E" w:rsidRPr="000F0D1E" w:rsidRDefault="000F0D1E" w:rsidP="001E3419">
            <w:pPr>
              <w:pStyle w:val="c11c21"/>
            </w:pPr>
            <w:r w:rsidRPr="000F0D1E">
              <w:t>64</w:t>
            </w:r>
          </w:p>
        </w:tc>
        <w:tc>
          <w:tcPr>
            <w:tcW w:w="5372" w:type="dxa"/>
            <w:shd w:val="clear" w:color="auto" w:fill="auto"/>
          </w:tcPr>
          <w:p w:rsidR="000F0D1E" w:rsidRPr="000F0D1E" w:rsidRDefault="000F0D1E" w:rsidP="001E3419">
            <w:pPr>
              <w:pStyle w:val="c11c21"/>
            </w:pPr>
            <w:r w:rsidRPr="000F0D1E">
              <w:t>Работа над синхронностью.</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377337" w:rsidP="001E3419">
            <w:pPr>
              <w:pStyle w:val="c11c21"/>
            </w:pPr>
            <w:r>
              <w:t>4</w:t>
            </w:r>
          </w:p>
        </w:tc>
      </w:tr>
      <w:tr w:rsidR="000F0D1E" w:rsidRPr="000F0D1E" w:rsidTr="001E3419">
        <w:tc>
          <w:tcPr>
            <w:tcW w:w="1008" w:type="dxa"/>
            <w:shd w:val="clear" w:color="auto" w:fill="auto"/>
          </w:tcPr>
          <w:p w:rsidR="000F0D1E" w:rsidRPr="000F0D1E" w:rsidRDefault="000F0D1E" w:rsidP="001E3419">
            <w:pPr>
              <w:pStyle w:val="c11c21"/>
            </w:pPr>
            <w:r w:rsidRPr="000F0D1E">
              <w:t>65</w:t>
            </w:r>
          </w:p>
        </w:tc>
        <w:tc>
          <w:tcPr>
            <w:tcW w:w="5372" w:type="dxa"/>
            <w:shd w:val="clear" w:color="auto" w:fill="auto"/>
          </w:tcPr>
          <w:p w:rsidR="000F0D1E" w:rsidRPr="000F0D1E" w:rsidRDefault="000F0D1E" w:rsidP="001E3419">
            <w:pPr>
              <w:pStyle w:val="c11c21"/>
            </w:pPr>
            <w:r w:rsidRPr="000F0D1E">
              <w:t>Исполнение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377337" w:rsidP="001E3419">
            <w:pPr>
              <w:pStyle w:val="c11c21"/>
            </w:pPr>
            <w:r>
              <w:t xml:space="preserve">1  </w:t>
            </w:r>
          </w:p>
        </w:tc>
      </w:tr>
      <w:tr w:rsidR="000F0D1E" w:rsidRPr="000F0D1E" w:rsidTr="001E3419">
        <w:tc>
          <w:tcPr>
            <w:tcW w:w="1008" w:type="dxa"/>
            <w:shd w:val="clear" w:color="auto" w:fill="auto"/>
          </w:tcPr>
          <w:p w:rsidR="000F0D1E" w:rsidRPr="000F0D1E" w:rsidRDefault="000F0D1E" w:rsidP="001E3419">
            <w:pPr>
              <w:pStyle w:val="c11c21"/>
            </w:pPr>
            <w:r w:rsidRPr="000F0D1E">
              <w:t>66</w:t>
            </w:r>
          </w:p>
        </w:tc>
        <w:tc>
          <w:tcPr>
            <w:tcW w:w="5372" w:type="dxa"/>
            <w:shd w:val="clear" w:color="auto" w:fill="auto"/>
          </w:tcPr>
          <w:p w:rsidR="000F0D1E" w:rsidRPr="000F0D1E" w:rsidRDefault="000F0D1E" w:rsidP="001E3419">
            <w:pPr>
              <w:pStyle w:val="c11c21"/>
            </w:pPr>
            <w:r w:rsidRPr="000F0D1E">
              <w:t>Танец на свободную тему. Сюжет танца.</w:t>
            </w:r>
          </w:p>
        </w:tc>
        <w:tc>
          <w:tcPr>
            <w:tcW w:w="1650" w:type="dxa"/>
            <w:shd w:val="clear" w:color="auto" w:fill="auto"/>
          </w:tcPr>
          <w:p w:rsidR="000F0D1E" w:rsidRPr="000F0D1E" w:rsidRDefault="000F0D1E" w:rsidP="001E3419">
            <w:pPr>
              <w:pStyle w:val="c11c21"/>
            </w:pPr>
            <w:r w:rsidRPr="000F0D1E">
              <w:t>1</w:t>
            </w:r>
          </w:p>
        </w:tc>
        <w:tc>
          <w:tcPr>
            <w:tcW w:w="1541" w:type="dxa"/>
            <w:shd w:val="clear" w:color="auto" w:fill="auto"/>
          </w:tcPr>
          <w:p w:rsidR="000F0D1E" w:rsidRPr="000F0D1E" w:rsidRDefault="000F0D1E" w:rsidP="001E3419">
            <w:pPr>
              <w:pStyle w:val="c11c21"/>
            </w:pPr>
          </w:p>
        </w:tc>
      </w:tr>
      <w:tr w:rsidR="000F0D1E" w:rsidRPr="000F0D1E" w:rsidTr="001E3419">
        <w:tc>
          <w:tcPr>
            <w:tcW w:w="1008" w:type="dxa"/>
            <w:shd w:val="clear" w:color="auto" w:fill="auto"/>
          </w:tcPr>
          <w:p w:rsidR="000F0D1E" w:rsidRPr="000F0D1E" w:rsidRDefault="000F0D1E" w:rsidP="001E3419">
            <w:pPr>
              <w:pStyle w:val="c11c21"/>
            </w:pPr>
            <w:r w:rsidRPr="000F0D1E">
              <w:t>67</w:t>
            </w:r>
          </w:p>
        </w:tc>
        <w:tc>
          <w:tcPr>
            <w:tcW w:w="5372" w:type="dxa"/>
            <w:shd w:val="clear" w:color="auto" w:fill="auto"/>
          </w:tcPr>
          <w:p w:rsidR="000F0D1E" w:rsidRPr="000F0D1E" w:rsidRDefault="000F0D1E" w:rsidP="001E3419">
            <w:pPr>
              <w:pStyle w:val="c11c21"/>
            </w:pPr>
            <w:r w:rsidRPr="000F0D1E">
              <w:t>Разучивание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5</w:t>
            </w:r>
          </w:p>
        </w:tc>
      </w:tr>
      <w:tr w:rsidR="000F0D1E" w:rsidRPr="000F0D1E" w:rsidTr="001E3419">
        <w:tc>
          <w:tcPr>
            <w:tcW w:w="1008" w:type="dxa"/>
            <w:shd w:val="clear" w:color="auto" w:fill="auto"/>
          </w:tcPr>
          <w:p w:rsidR="000F0D1E" w:rsidRPr="000F0D1E" w:rsidRDefault="000F0D1E" w:rsidP="001E3419">
            <w:pPr>
              <w:pStyle w:val="c11c21"/>
            </w:pPr>
            <w:r w:rsidRPr="000F0D1E">
              <w:t>68</w:t>
            </w:r>
          </w:p>
        </w:tc>
        <w:tc>
          <w:tcPr>
            <w:tcW w:w="5372" w:type="dxa"/>
            <w:shd w:val="clear" w:color="auto" w:fill="auto"/>
          </w:tcPr>
          <w:p w:rsidR="000F0D1E" w:rsidRPr="000F0D1E" w:rsidRDefault="000F0D1E" w:rsidP="001E3419">
            <w:pPr>
              <w:pStyle w:val="c11c21"/>
            </w:pPr>
            <w:r w:rsidRPr="000F0D1E">
              <w:t>Соединение танцевальных движений.</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69</w:t>
            </w:r>
          </w:p>
        </w:tc>
        <w:tc>
          <w:tcPr>
            <w:tcW w:w="5372" w:type="dxa"/>
            <w:shd w:val="clear" w:color="auto" w:fill="auto"/>
          </w:tcPr>
          <w:p w:rsidR="000F0D1E" w:rsidRPr="000F0D1E" w:rsidRDefault="000F0D1E" w:rsidP="001E3419">
            <w:pPr>
              <w:pStyle w:val="c11c21"/>
            </w:pPr>
            <w:r w:rsidRPr="000F0D1E">
              <w:t>Разучивание композиции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70</w:t>
            </w:r>
          </w:p>
        </w:tc>
        <w:tc>
          <w:tcPr>
            <w:tcW w:w="5372" w:type="dxa"/>
            <w:shd w:val="clear" w:color="auto" w:fill="auto"/>
          </w:tcPr>
          <w:p w:rsidR="000F0D1E" w:rsidRPr="000F0D1E" w:rsidRDefault="000F0D1E" w:rsidP="001E3419">
            <w:pPr>
              <w:pStyle w:val="c11c21"/>
            </w:pPr>
            <w:r w:rsidRPr="000F0D1E">
              <w:t>Работа над синхронностью.</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4</w:t>
            </w:r>
          </w:p>
        </w:tc>
      </w:tr>
      <w:tr w:rsidR="000F0D1E" w:rsidRPr="000F0D1E" w:rsidTr="001E3419">
        <w:tc>
          <w:tcPr>
            <w:tcW w:w="1008" w:type="dxa"/>
            <w:shd w:val="clear" w:color="auto" w:fill="auto"/>
          </w:tcPr>
          <w:p w:rsidR="000F0D1E" w:rsidRPr="000F0D1E" w:rsidRDefault="000F0D1E" w:rsidP="001E3419">
            <w:pPr>
              <w:pStyle w:val="c11c21"/>
            </w:pPr>
            <w:r w:rsidRPr="000F0D1E">
              <w:t>71</w:t>
            </w:r>
          </w:p>
        </w:tc>
        <w:tc>
          <w:tcPr>
            <w:tcW w:w="5372" w:type="dxa"/>
            <w:shd w:val="clear" w:color="auto" w:fill="auto"/>
          </w:tcPr>
          <w:p w:rsidR="000F0D1E" w:rsidRPr="000F0D1E" w:rsidRDefault="000F0D1E" w:rsidP="001E3419">
            <w:pPr>
              <w:pStyle w:val="c11c21"/>
            </w:pPr>
            <w:r w:rsidRPr="000F0D1E">
              <w:t>Исполнение танца.</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0F0D1E" w:rsidP="001E3419">
            <w:pPr>
              <w:pStyle w:val="c11c21"/>
            </w:pPr>
            <w:r w:rsidRPr="000F0D1E">
              <w:t>1</w:t>
            </w:r>
          </w:p>
        </w:tc>
      </w:tr>
      <w:tr w:rsidR="000F0D1E" w:rsidRPr="000F0D1E" w:rsidTr="001E3419">
        <w:tc>
          <w:tcPr>
            <w:tcW w:w="1008" w:type="dxa"/>
            <w:shd w:val="clear" w:color="auto" w:fill="auto"/>
          </w:tcPr>
          <w:p w:rsidR="000F0D1E" w:rsidRPr="000F0D1E" w:rsidRDefault="000F0D1E" w:rsidP="001E3419">
            <w:pPr>
              <w:pStyle w:val="c11c21"/>
            </w:pPr>
            <w:r w:rsidRPr="000F0D1E">
              <w:t>72</w:t>
            </w:r>
          </w:p>
        </w:tc>
        <w:tc>
          <w:tcPr>
            <w:tcW w:w="5372" w:type="dxa"/>
            <w:shd w:val="clear" w:color="auto" w:fill="auto"/>
          </w:tcPr>
          <w:p w:rsidR="000F0D1E" w:rsidRPr="000F0D1E" w:rsidRDefault="000F0D1E" w:rsidP="001E3419">
            <w:pPr>
              <w:pStyle w:val="c11c21"/>
            </w:pPr>
            <w:r w:rsidRPr="000F0D1E">
              <w:t>Повторение танцев.</w:t>
            </w:r>
          </w:p>
        </w:tc>
        <w:tc>
          <w:tcPr>
            <w:tcW w:w="1650" w:type="dxa"/>
            <w:shd w:val="clear" w:color="auto" w:fill="auto"/>
          </w:tcPr>
          <w:p w:rsidR="000F0D1E" w:rsidRPr="000F0D1E" w:rsidRDefault="000F0D1E" w:rsidP="001E3419">
            <w:pPr>
              <w:pStyle w:val="c11c21"/>
            </w:pPr>
          </w:p>
        </w:tc>
        <w:tc>
          <w:tcPr>
            <w:tcW w:w="1541" w:type="dxa"/>
            <w:shd w:val="clear" w:color="auto" w:fill="auto"/>
          </w:tcPr>
          <w:p w:rsidR="000F0D1E" w:rsidRPr="000F0D1E" w:rsidRDefault="00B07A6E" w:rsidP="001E3419">
            <w:pPr>
              <w:pStyle w:val="c11c21"/>
            </w:pPr>
            <w:r>
              <w:t>6</w:t>
            </w:r>
          </w:p>
        </w:tc>
      </w:tr>
      <w:tr w:rsidR="000F0D1E" w:rsidRPr="000F0D1E" w:rsidTr="001E3419">
        <w:tc>
          <w:tcPr>
            <w:tcW w:w="1008" w:type="dxa"/>
            <w:shd w:val="clear" w:color="auto" w:fill="auto"/>
          </w:tcPr>
          <w:p w:rsidR="000F0D1E" w:rsidRPr="000F0D1E" w:rsidRDefault="000F0D1E" w:rsidP="001E3419">
            <w:pPr>
              <w:pStyle w:val="c11c21"/>
            </w:pPr>
            <w:r w:rsidRPr="000F0D1E">
              <w:t>73</w:t>
            </w:r>
          </w:p>
        </w:tc>
        <w:tc>
          <w:tcPr>
            <w:tcW w:w="5372" w:type="dxa"/>
            <w:shd w:val="clear" w:color="auto" w:fill="auto"/>
          </w:tcPr>
          <w:p w:rsidR="000F0D1E" w:rsidRPr="000F0D1E" w:rsidRDefault="000F0D1E" w:rsidP="001E3419">
            <w:pPr>
              <w:pStyle w:val="c11c21"/>
            </w:pPr>
            <w:r w:rsidRPr="000F0D1E">
              <w:t>Обобщение.</w:t>
            </w:r>
          </w:p>
        </w:tc>
        <w:tc>
          <w:tcPr>
            <w:tcW w:w="1650" w:type="dxa"/>
            <w:shd w:val="clear" w:color="auto" w:fill="auto"/>
          </w:tcPr>
          <w:p w:rsidR="000F0D1E" w:rsidRPr="000F0D1E" w:rsidRDefault="00B07A6E" w:rsidP="001E3419">
            <w:pPr>
              <w:pStyle w:val="c11c21"/>
            </w:pPr>
            <w:r>
              <w:t>1</w:t>
            </w:r>
          </w:p>
        </w:tc>
        <w:tc>
          <w:tcPr>
            <w:tcW w:w="1541" w:type="dxa"/>
            <w:shd w:val="clear" w:color="auto" w:fill="auto"/>
          </w:tcPr>
          <w:p w:rsidR="000F0D1E" w:rsidRPr="000F0D1E" w:rsidRDefault="000F0D1E" w:rsidP="001E3419">
            <w:pPr>
              <w:pStyle w:val="c11c21"/>
            </w:pPr>
          </w:p>
        </w:tc>
      </w:tr>
      <w:tr w:rsidR="00B07A6E" w:rsidRPr="000F0D1E" w:rsidTr="001E3419">
        <w:tc>
          <w:tcPr>
            <w:tcW w:w="1008" w:type="dxa"/>
            <w:shd w:val="clear" w:color="auto" w:fill="auto"/>
          </w:tcPr>
          <w:p w:rsidR="00B07A6E" w:rsidRPr="000F0D1E" w:rsidRDefault="00B07A6E" w:rsidP="001E3419">
            <w:pPr>
              <w:pStyle w:val="c11c21"/>
            </w:pPr>
          </w:p>
        </w:tc>
        <w:tc>
          <w:tcPr>
            <w:tcW w:w="5372" w:type="dxa"/>
            <w:shd w:val="clear" w:color="auto" w:fill="auto"/>
          </w:tcPr>
          <w:p w:rsidR="00B07A6E" w:rsidRPr="000F0D1E" w:rsidRDefault="00B07A6E" w:rsidP="001E3419">
            <w:pPr>
              <w:pStyle w:val="c11c21"/>
            </w:pPr>
          </w:p>
        </w:tc>
        <w:tc>
          <w:tcPr>
            <w:tcW w:w="1650" w:type="dxa"/>
            <w:shd w:val="clear" w:color="auto" w:fill="auto"/>
          </w:tcPr>
          <w:p w:rsidR="00B07A6E" w:rsidRDefault="00B07A6E" w:rsidP="001E3419">
            <w:pPr>
              <w:pStyle w:val="c11c21"/>
            </w:pPr>
            <w:r>
              <w:t>20</w:t>
            </w:r>
          </w:p>
        </w:tc>
        <w:tc>
          <w:tcPr>
            <w:tcW w:w="1541" w:type="dxa"/>
            <w:shd w:val="clear" w:color="auto" w:fill="auto"/>
          </w:tcPr>
          <w:p w:rsidR="00B07A6E" w:rsidRPr="000F0D1E" w:rsidRDefault="00B07A6E" w:rsidP="001E3419">
            <w:pPr>
              <w:pStyle w:val="c11c21"/>
            </w:pPr>
            <w:r>
              <w:t>196</w:t>
            </w:r>
          </w:p>
        </w:tc>
      </w:tr>
    </w:tbl>
    <w:p w:rsidR="005712DC" w:rsidRDefault="008A0925" w:rsidP="008A0925">
      <w:pPr>
        <w:pStyle w:val="c9"/>
        <w:spacing w:before="0" w:beforeAutospacing="0" w:after="0" w:afterAutospacing="0"/>
      </w:pPr>
      <w:r w:rsidRPr="008A0925">
        <w:t xml:space="preserve">              </w:t>
      </w:r>
    </w:p>
    <w:p w:rsidR="008A0925" w:rsidRPr="008A0925" w:rsidRDefault="008A0925" w:rsidP="008A0925">
      <w:pPr>
        <w:pStyle w:val="c9"/>
        <w:spacing w:before="0" w:beforeAutospacing="0" w:after="0" w:afterAutospacing="0"/>
        <w:rPr>
          <w:rStyle w:val="c22c36"/>
          <w:b/>
        </w:rPr>
      </w:pPr>
      <w:r w:rsidRPr="008A0925">
        <w:t xml:space="preserve"> </w:t>
      </w:r>
      <w:r w:rsidRPr="008A0925">
        <w:rPr>
          <w:rStyle w:val="c22c36"/>
          <w:b/>
        </w:rPr>
        <w:t>Принципы построения деятельности.</w:t>
      </w:r>
    </w:p>
    <w:p w:rsidR="008A0925" w:rsidRPr="008A0925" w:rsidRDefault="008A0925" w:rsidP="008A0925">
      <w:pPr>
        <w:pStyle w:val="c9"/>
        <w:spacing w:before="0" w:beforeAutospacing="0" w:after="0" w:afterAutospacing="0"/>
        <w:rPr>
          <w:rStyle w:val="c22c36"/>
        </w:rPr>
      </w:pPr>
      <w:r w:rsidRPr="008A0925">
        <w:rPr>
          <w:rStyle w:val="c22c36"/>
          <w:b/>
        </w:rPr>
        <w:t>Принцип интеграции</w:t>
      </w:r>
      <w:r w:rsidRPr="008A0925">
        <w:rPr>
          <w:rStyle w:val="c22c36"/>
        </w:rPr>
        <w:t xml:space="preserve"> различных жанров танцевального искусства, </w:t>
      </w:r>
      <w:proofErr w:type="spellStart"/>
      <w:r w:rsidRPr="008A0925">
        <w:rPr>
          <w:rStyle w:val="c22c36"/>
        </w:rPr>
        <w:t>синкретичности</w:t>
      </w:r>
      <w:proofErr w:type="spellEnd"/>
      <w:r w:rsidRPr="008A0925">
        <w:rPr>
          <w:rStyle w:val="c22c36"/>
        </w:rPr>
        <w:t xml:space="preserve">  различных видов искусств (хореографии, литературы, истории, декоративно- прикладного искусства)</w:t>
      </w:r>
    </w:p>
    <w:p w:rsidR="008A0925" w:rsidRPr="008A0925" w:rsidRDefault="008A0925" w:rsidP="008A0925">
      <w:pPr>
        <w:pStyle w:val="c9"/>
        <w:spacing w:before="0" w:beforeAutospacing="0" w:after="0" w:afterAutospacing="0"/>
        <w:rPr>
          <w:rStyle w:val="c22c36"/>
        </w:rPr>
      </w:pPr>
      <w:r w:rsidRPr="008A0925">
        <w:rPr>
          <w:rStyle w:val="c22c36"/>
          <w:b/>
        </w:rPr>
        <w:t>Принцип концентричности</w:t>
      </w:r>
      <w:r w:rsidRPr="008A0925">
        <w:rPr>
          <w:rStyle w:val="c22c36"/>
        </w:rPr>
        <w:t>, т.е. возвращение к ранее изученному материалу с его последующим расширением и усложнением.</w:t>
      </w:r>
    </w:p>
    <w:p w:rsidR="008A0925" w:rsidRPr="008A0925" w:rsidRDefault="008A0925" w:rsidP="008A0925">
      <w:pPr>
        <w:pStyle w:val="c9"/>
        <w:spacing w:before="0" w:beforeAutospacing="0" w:after="0" w:afterAutospacing="0"/>
        <w:rPr>
          <w:rStyle w:val="c22c36"/>
        </w:rPr>
      </w:pPr>
      <w:r w:rsidRPr="008A0925">
        <w:rPr>
          <w:rStyle w:val="c22c36"/>
          <w:b/>
        </w:rPr>
        <w:t>Принцип непрерывности</w:t>
      </w:r>
      <w:r w:rsidRPr="008A0925">
        <w:rPr>
          <w:rStyle w:val="c22c36"/>
        </w:rPr>
        <w:t xml:space="preserve"> предполагает правильное чередование напряжений и спадов в работе, равномерность ее во времени, ее насыщенность в течени</w:t>
      </w:r>
      <w:proofErr w:type="gramStart"/>
      <w:r w:rsidRPr="008A0925">
        <w:rPr>
          <w:rStyle w:val="c22c36"/>
        </w:rPr>
        <w:t>и</w:t>
      </w:r>
      <w:proofErr w:type="gramEnd"/>
      <w:r w:rsidRPr="008A0925">
        <w:rPr>
          <w:rStyle w:val="c22c36"/>
        </w:rPr>
        <w:t xml:space="preserve"> учебного года позволяет определить системность в работе.</w:t>
      </w:r>
    </w:p>
    <w:p w:rsidR="008A0925" w:rsidRPr="008A0925" w:rsidRDefault="008A0925" w:rsidP="008A0925">
      <w:pPr>
        <w:pStyle w:val="c9"/>
        <w:spacing w:before="0" w:beforeAutospacing="0" w:after="0" w:afterAutospacing="0"/>
        <w:rPr>
          <w:rStyle w:val="c22c36"/>
        </w:rPr>
      </w:pPr>
      <w:r w:rsidRPr="008A0925">
        <w:rPr>
          <w:rStyle w:val="c22c36"/>
          <w:b/>
        </w:rPr>
        <w:t>Принцип доступности</w:t>
      </w:r>
      <w:r w:rsidRPr="008A0925">
        <w:rPr>
          <w:rStyle w:val="c22c36"/>
        </w:rPr>
        <w:t xml:space="preserve">, т.е. для каждого возраста материал подбирается в соответствии с особенностями </w:t>
      </w:r>
      <w:proofErr w:type="spellStart"/>
      <w:r w:rsidRPr="008A0925">
        <w:rPr>
          <w:rStyle w:val="c22c36"/>
        </w:rPr>
        <w:t>психолого</w:t>
      </w:r>
      <w:proofErr w:type="spellEnd"/>
      <w:r w:rsidRPr="008A0925">
        <w:rPr>
          <w:rStyle w:val="c22c36"/>
        </w:rPr>
        <w:t xml:space="preserve"> - эмоционального развития именно этого возраста.</w:t>
      </w:r>
    </w:p>
    <w:p w:rsidR="008A0925" w:rsidRPr="008A0925" w:rsidRDefault="008A0925" w:rsidP="008A0925">
      <w:pPr>
        <w:pStyle w:val="c9"/>
        <w:spacing w:before="0" w:beforeAutospacing="0" w:after="0" w:afterAutospacing="0"/>
        <w:rPr>
          <w:rStyle w:val="c22c36"/>
        </w:rPr>
      </w:pPr>
      <w:r w:rsidRPr="008A0925">
        <w:rPr>
          <w:rStyle w:val="c22c36"/>
          <w:b/>
        </w:rPr>
        <w:t>Принцип преемственности</w:t>
      </w:r>
      <w:r w:rsidRPr="008A0925">
        <w:rPr>
          <w:rStyle w:val="c22c36"/>
        </w:rPr>
        <w:t xml:space="preserve"> предполагает создание и развитие традиций</w:t>
      </w:r>
      <w:proofErr w:type="gramStart"/>
      <w:r w:rsidRPr="008A0925">
        <w:rPr>
          <w:rStyle w:val="c22c36"/>
        </w:rPr>
        <w:t xml:space="preserve"> ,</w:t>
      </w:r>
      <w:proofErr w:type="gramEnd"/>
      <w:r w:rsidRPr="008A0925">
        <w:rPr>
          <w:rStyle w:val="c22c36"/>
        </w:rPr>
        <w:t xml:space="preserve"> помогающих сформировать сплоченный коллектив.</w:t>
      </w:r>
    </w:p>
    <w:p w:rsidR="008A0925" w:rsidRPr="008A0925" w:rsidRDefault="008A0925" w:rsidP="008A0925">
      <w:pPr>
        <w:pStyle w:val="c9"/>
        <w:spacing w:before="0" w:beforeAutospacing="0" w:after="0" w:afterAutospacing="0"/>
        <w:rPr>
          <w:rStyle w:val="c22c36"/>
        </w:rPr>
      </w:pPr>
      <w:r w:rsidRPr="008A0925">
        <w:rPr>
          <w:rStyle w:val="c22c36"/>
          <w:b/>
        </w:rPr>
        <w:t>Принцип осознанности</w:t>
      </w:r>
      <w:r w:rsidRPr="008A0925">
        <w:rPr>
          <w:rStyle w:val="c22c36"/>
        </w:rPr>
        <w:t xml:space="preserve"> – усвоение материала должно быть не механическим</w:t>
      </w:r>
      <w:proofErr w:type="gramStart"/>
      <w:r w:rsidRPr="008A0925">
        <w:rPr>
          <w:rStyle w:val="c22c36"/>
        </w:rPr>
        <w:t xml:space="preserve"> ,</w:t>
      </w:r>
      <w:proofErr w:type="gramEnd"/>
      <w:r w:rsidRPr="008A0925">
        <w:rPr>
          <w:rStyle w:val="c22c36"/>
        </w:rPr>
        <w:t xml:space="preserve"> а , прежде всего, осмысленным.</w:t>
      </w:r>
    </w:p>
    <w:p w:rsidR="008A0925" w:rsidRPr="008A0925" w:rsidRDefault="008A0925" w:rsidP="008A0925">
      <w:pPr>
        <w:pStyle w:val="c9"/>
        <w:spacing w:before="0" w:beforeAutospacing="0" w:after="0" w:afterAutospacing="0"/>
        <w:rPr>
          <w:rStyle w:val="c22c36"/>
        </w:rPr>
      </w:pPr>
      <w:r w:rsidRPr="008A0925">
        <w:rPr>
          <w:rStyle w:val="c22c36"/>
          <w:b/>
        </w:rPr>
        <w:t>Принцип наглядности</w:t>
      </w:r>
      <w:r w:rsidRPr="008A0925">
        <w:rPr>
          <w:rStyle w:val="c22c36"/>
        </w:rPr>
        <w:t>, когда каждое новое движение предварительно показывает и объясняет педагог.</w:t>
      </w:r>
    </w:p>
    <w:p w:rsidR="008A0925" w:rsidRPr="008A0925" w:rsidRDefault="008A0925" w:rsidP="008A0925">
      <w:pPr>
        <w:pStyle w:val="c9"/>
        <w:spacing w:before="0" w:beforeAutospacing="0" w:after="0" w:afterAutospacing="0"/>
        <w:rPr>
          <w:rStyle w:val="c22c36"/>
        </w:rPr>
      </w:pPr>
      <w:r w:rsidRPr="008A0925">
        <w:rPr>
          <w:rStyle w:val="c22c36"/>
          <w:b/>
        </w:rPr>
        <w:t>Принцип индивидуального подхода</w:t>
      </w:r>
      <w:r w:rsidRPr="008A0925">
        <w:rPr>
          <w:rStyle w:val="c22c36"/>
        </w:rPr>
        <w:t xml:space="preserve"> к каждому ребенку, когда требование результата должно исходить из предварительной оценки его возможностей.</w:t>
      </w:r>
    </w:p>
    <w:p w:rsidR="008A0925" w:rsidRPr="008A0925" w:rsidRDefault="008A0925" w:rsidP="008A0925">
      <w:pPr>
        <w:pStyle w:val="c9"/>
        <w:spacing w:before="0" w:beforeAutospacing="0" w:after="0" w:afterAutospacing="0"/>
        <w:rPr>
          <w:rStyle w:val="c22c36"/>
        </w:rPr>
      </w:pPr>
      <w:r w:rsidRPr="008A0925">
        <w:rPr>
          <w:rStyle w:val="c22c36"/>
          <w:b/>
        </w:rPr>
        <w:t>Принцип сотрудничества</w:t>
      </w:r>
      <w:r w:rsidRPr="008A0925">
        <w:rPr>
          <w:rStyle w:val="c22c36"/>
        </w:rPr>
        <w:t xml:space="preserve"> между педагогом и детьми</w:t>
      </w:r>
      <w:proofErr w:type="gramStart"/>
      <w:r w:rsidRPr="008A0925">
        <w:rPr>
          <w:rStyle w:val="c22c36"/>
        </w:rPr>
        <w:t xml:space="preserve"> ,</w:t>
      </w:r>
      <w:proofErr w:type="gramEnd"/>
      <w:r w:rsidRPr="008A0925">
        <w:rPr>
          <w:rStyle w:val="c22c36"/>
        </w:rPr>
        <w:t xml:space="preserve"> между детьми разных возрастных групп.</w:t>
      </w:r>
    </w:p>
    <w:p w:rsidR="008A0925" w:rsidRDefault="008A0925" w:rsidP="008A0925">
      <w:pPr>
        <w:pStyle w:val="c9"/>
        <w:spacing w:before="0" w:beforeAutospacing="0" w:after="0" w:afterAutospacing="0"/>
        <w:jc w:val="center"/>
        <w:rPr>
          <w:rStyle w:val="c22c36"/>
        </w:rPr>
      </w:pPr>
    </w:p>
    <w:p w:rsidR="007B7CB5" w:rsidRDefault="007B7CB5" w:rsidP="008A0925">
      <w:pPr>
        <w:pStyle w:val="c9"/>
        <w:spacing w:before="0" w:beforeAutospacing="0" w:after="0" w:afterAutospacing="0"/>
        <w:jc w:val="center"/>
        <w:rPr>
          <w:rStyle w:val="c22c36"/>
        </w:rPr>
      </w:pPr>
    </w:p>
    <w:p w:rsidR="008A0925" w:rsidRDefault="008A0925" w:rsidP="008A0925">
      <w:pPr>
        <w:pStyle w:val="c9"/>
        <w:spacing w:before="0" w:beforeAutospacing="0" w:after="0" w:afterAutospacing="0"/>
        <w:jc w:val="center"/>
        <w:rPr>
          <w:rStyle w:val="c22c36"/>
          <w:b/>
        </w:rPr>
      </w:pPr>
      <w:r w:rsidRPr="008A0925">
        <w:rPr>
          <w:rStyle w:val="c22c36"/>
          <w:b/>
        </w:rPr>
        <w:lastRenderedPageBreak/>
        <w:t xml:space="preserve"> Список литературы </w:t>
      </w:r>
      <w:r w:rsidR="007B7CB5">
        <w:rPr>
          <w:rStyle w:val="c22c36"/>
          <w:b/>
        </w:rPr>
        <w:t>и методических материалов</w:t>
      </w:r>
    </w:p>
    <w:p w:rsidR="005712DC" w:rsidRPr="005712DC" w:rsidRDefault="005712DC" w:rsidP="005712DC">
      <w:pPr>
        <w:pStyle w:val="c9"/>
        <w:numPr>
          <w:ilvl w:val="0"/>
          <w:numId w:val="2"/>
        </w:numPr>
        <w:spacing w:before="0" w:beforeAutospacing="0" w:after="0" w:afterAutospacing="0"/>
        <w:ind w:left="0"/>
        <w:rPr>
          <w:rStyle w:val="c22c36"/>
        </w:rPr>
      </w:pPr>
      <w:proofErr w:type="spellStart"/>
      <w:r w:rsidRPr="005712DC">
        <w:rPr>
          <w:rStyle w:val="c22c36"/>
        </w:rPr>
        <w:t>Бекина</w:t>
      </w:r>
      <w:proofErr w:type="spellEnd"/>
      <w:r w:rsidRPr="005712DC">
        <w:rPr>
          <w:rStyle w:val="c22c36"/>
        </w:rPr>
        <w:t xml:space="preserve"> С. И. «Музыка и движение»</w:t>
      </w:r>
      <w:proofErr w:type="gramStart"/>
      <w:r w:rsidRPr="005712DC">
        <w:rPr>
          <w:rStyle w:val="c22c36"/>
        </w:rPr>
        <w:t xml:space="preserve"> ,</w:t>
      </w:r>
      <w:proofErr w:type="gramEnd"/>
      <w:r w:rsidRPr="005712DC">
        <w:rPr>
          <w:rStyle w:val="c22c36"/>
        </w:rPr>
        <w:t xml:space="preserve"> М, «Просвещение» 1981</w:t>
      </w:r>
    </w:p>
    <w:p w:rsidR="005712DC" w:rsidRDefault="005712DC" w:rsidP="005712DC">
      <w:pPr>
        <w:pStyle w:val="c9"/>
        <w:numPr>
          <w:ilvl w:val="0"/>
          <w:numId w:val="2"/>
        </w:numPr>
        <w:spacing w:before="0" w:beforeAutospacing="0" w:after="0" w:afterAutospacing="0"/>
        <w:ind w:left="0"/>
        <w:rPr>
          <w:rStyle w:val="c22c36"/>
        </w:rPr>
      </w:pPr>
      <w:r w:rsidRPr="005712DC">
        <w:rPr>
          <w:rStyle w:val="c22c36"/>
        </w:rPr>
        <w:t>Богданов А. Г. «Урок русского народного танца»</w:t>
      </w:r>
      <w:proofErr w:type="gramStart"/>
      <w:r w:rsidRPr="005712DC">
        <w:rPr>
          <w:rStyle w:val="c22c36"/>
        </w:rPr>
        <w:t xml:space="preserve"> ,</w:t>
      </w:r>
      <w:proofErr w:type="gramEnd"/>
      <w:r w:rsidRPr="005712DC">
        <w:rPr>
          <w:rStyle w:val="c22c36"/>
        </w:rPr>
        <w:t xml:space="preserve"> М, «Просвещение», 1995</w:t>
      </w:r>
    </w:p>
    <w:p w:rsidR="005712DC" w:rsidRPr="005712DC" w:rsidRDefault="005712DC" w:rsidP="005712DC">
      <w:pPr>
        <w:pStyle w:val="c9"/>
        <w:numPr>
          <w:ilvl w:val="0"/>
          <w:numId w:val="2"/>
        </w:numPr>
        <w:spacing w:before="0" w:beforeAutospacing="0" w:after="0" w:afterAutospacing="0"/>
        <w:ind w:left="0"/>
        <w:rPr>
          <w:rStyle w:val="c22c36"/>
        </w:rPr>
      </w:pPr>
      <w:r w:rsidRPr="005712DC">
        <w:rPr>
          <w:rStyle w:val="c22c36"/>
        </w:rPr>
        <w:t xml:space="preserve"> Беспятова Н. К. «Программа педагога дополнительного образования», М, «</w:t>
      </w:r>
      <w:proofErr w:type="spellStart"/>
      <w:r w:rsidRPr="005712DC">
        <w:rPr>
          <w:rStyle w:val="c22c36"/>
        </w:rPr>
        <w:t>Айрисс-пресс</w:t>
      </w:r>
      <w:proofErr w:type="spellEnd"/>
      <w:r w:rsidRPr="005712DC">
        <w:rPr>
          <w:rStyle w:val="c22c36"/>
        </w:rPr>
        <w:t>», 2003</w:t>
      </w:r>
    </w:p>
    <w:p w:rsidR="008A0925" w:rsidRPr="005712DC" w:rsidRDefault="005712DC" w:rsidP="008844EE">
      <w:pPr>
        <w:pStyle w:val="c9"/>
        <w:numPr>
          <w:ilvl w:val="0"/>
          <w:numId w:val="2"/>
        </w:numPr>
        <w:spacing w:before="0" w:beforeAutospacing="0" w:after="0" w:afterAutospacing="0"/>
        <w:ind w:left="0"/>
        <w:rPr>
          <w:rStyle w:val="c22c36"/>
        </w:rPr>
      </w:pPr>
      <w:r w:rsidRPr="005712DC">
        <w:t>Программа по ритмической пластике  под редакцией А. И. Бурениной «Ритмическая мозаика», Фонд «Петербургский центр творческой педагогики «Аничков мост», 2015г.</w:t>
      </w:r>
      <w:r>
        <w:t xml:space="preserve"> </w:t>
      </w:r>
      <w:r w:rsidRPr="005712DC">
        <w:rPr>
          <w:sz w:val="28"/>
          <w:szCs w:val="28"/>
        </w:rPr>
        <w:t xml:space="preserve"> </w:t>
      </w:r>
      <w:r w:rsidRPr="005712DC">
        <w:rPr>
          <w:sz w:val="28"/>
          <w:szCs w:val="28"/>
        </w:rPr>
        <w:br/>
      </w:r>
      <w:proofErr w:type="spellStart"/>
      <w:r w:rsidR="008A0925" w:rsidRPr="005712DC">
        <w:rPr>
          <w:rStyle w:val="c22c36"/>
        </w:rPr>
        <w:t>Зацепина</w:t>
      </w:r>
      <w:proofErr w:type="spellEnd"/>
      <w:r w:rsidR="008A0925" w:rsidRPr="005712DC">
        <w:rPr>
          <w:rStyle w:val="c22c36"/>
        </w:rPr>
        <w:t xml:space="preserve"> К. «Народно- сценический танец», М, «Просвещение», 1976</w:t>
      </w:r>
    </w:p>
    <w:p w:rsidR="008A0925" w:rsidRPr="005712DC" w:rsidRDefault="008A0925" w:rsidP="008844EE">
      <w:pPr>
        <w:pStyle w:val="c9"/>
        <w:numPr>
          <w:ilvl w:val="0"/>
          <w:numId w:val="2"/>
        </w:numPr>
        <w:spacing w:before="0" w:beforeAutospacing="0" w:after="0" w:afterAutospacing="0"/>
        <w:ind w:left="0"/>
        <w:rPr>
          <w:rStyle w:val="c22c36"/>
        </w:rPr>
      </w:pPr>
      <w:r w:rsidRPr="005712DC">
        <w:rPr>
          <w:rStyle w:val="c22c36"/>
        </w:rPr>
        <w:t>Закон РФ «Об образовании», Педагогический поиск, № 7-8</w:t>
      </w:r>
    </w:p>
    <w:p w:rsidR="008A0925" w:rsidRPr="005712DC" w:rsidRDefault="008A0925" w:rsidP="008844EE">
      <w:pPr>
        <w:pStyle w:val="c9"/>
        <w:numPr>
          <w:ilvl w:val="0"/>
          <w:numId w:val="2"/>
        </w:numPr>
        <w:spacing w:before="0" w:beforeAutospacing="0" w:after="0" w:afterAutospacing="0"/>
        <w:ind w:left="0"/>
        <w:rPr>
          <w:rStyle w:val="c22c36"/>
        </w:rPr>
      </w:pPr>
      <w:r w:rsidRPr="005712DC">
        <w:rPr>
          <w:rStyle w:val="c22c36"/>
        </w:rPr>
        <w:t>Климов А., «основы русского народного танца»</w:t>
      </w:r>
      <w:proofErr w:type="gramStart"/>
      <w:r w:rsidRPr="005712DC">
        <w:rPr>
          <w:rStyle w:val="c22c36"/>
        </w:rPr>
        <w:t xml:space="preserve"> ,</w:t>
      </w:r>
      <w:proofErr w:type="gramEnd"/>
      <w:r w:rsidRPr="005712DC">
        <w:rPr>
          <w:rStyle w:val="c22c36"/>
        </w:rPr>
        <w:t xml:space="preserve"> М,«Просвещение», 1994</w:t>
      </w:r>
    </w:p>
    <w:p w:rsidR="008A0925" w:rsidRPr="005712DC" w:rsidRDefault="008A0925" w:rsidP="008844EE">
      <w:pPr>
        <w:pStyle w:val="c9"/>
        <w:numPr>
          <w:ilvl w:val="0"/>
          <w:numId w:val="2"/>
        </w:numPr>
        <w:spacing w:before="0" w:beforeAutospacing="0" w:after="0" w:afterAutospacing="0"/>
        <w:ind w:left="0"/>
        <w:rPr>
          <w:rStyle w:val="c22c36"/>
        </w:rPr>
      </w:pPr>
      <w:r w:rsidRPr="005712DC">
        <w:rPr>
          <w:rStyle w:val="c22c36"/>
        </w:rPr>
        <w:t>Кулагина И. Ю. «Возрастная психология», М</w:t>
      </w:r>
      <w:proofErr w:type="gramStart"/>
      <w:r w:rsidRPr="005712DC">
        <w:rPr>
          <w:rStyle w:val="c22c36"/>
        </w:rPr>
        <w:t>,«</w:t>
      </w:r>
      <w:proofErr w:type="gramEnd"/>
      <w:r w:rsidRPr="005712DC">
        <w:rPr>
          <w:rStyle w:val="c22c36"/>
        </w:rPr>
        <w:t>Просвещение», 2001</w:t>
      </w:r>
    </w:p>
    <w:p w:rsidR="008A0925" w:rsidRPr="005712DC" w:rsidRDefault="008A0925" w:rsidP="008844EE">
      <w:pPr>
        <w:pStyle w:val="c9"/>
        <w:numPr>
          <w:ilvl w:val="0"/>
          <w:numId w:val="2"/>
        </w:numPr>
        <w:spacing w:before="0" w:beforeAutospacing="0" w:after="0" w:afterAutospacing="0"/>
        <w:ind w:left="0"/>
        <w:rPr>
          <w:rStyle w:val="c22c36"/>
        </w:rPr>
      </w:pPr>
      <w:proofErr w:type="spellStart"/>
      <w:r w:rsidRPr="005712DC">
        <w:rPr>
          <w:rStyle w:val="c22c36"/>
        </w:rPr>
        <w:t>Луговская</w:t>
      </w:r>
      <w:proofErr w:type="spellEnd"/>
      <w:r w:rsidRPr="005712DC">
        <w:rPr>
          <w:rStyle w:val="c22c36"/>
        </w:rPr>
        <w:t xml:space="preserve"> А. «Ритмические упражнения</w:t>
      </w:r>
      <w:proofErr w:type="gramStart"/>
      <w:r w:rsidRPr="005712DC">
        <w:rPr>
          <w:rStyle w:val="c22c36"/>
        </w:rPr>
        <w:t xml:space="preserve"> ,</w:t>
      </w:r>
      <w:proofErr w:type="gramEnd"/>
      <w:r w:rsidRPr="005712DC">
        <w:rPr>
          <w:rStyle w:val="c22c36"/>
        </w:rPr>
        <w:t xml:space="preserve"> игры, пляски», М,«Просвещение», 1991</w:t>
      </w:r>
    </w:p>
    <w:p w:rsidR="008A0925" w:rsidRPr="005712DC" w:rsidRDefault="008A0925" w:rsidP="008844EE">
      <w:pPr>
        <w:pStyle w:val="c9"/>
        <w:numPr>
          <w:ilvl w:val="0"/>
          <w:numId w:val="2"/>
        </w:numPr>
        <w:spacing w:before="0" w:beforeAutospacing="0" w:after="0" w:afterAutospacing="0"/>
        <w:ind w:left="0"/>
        <w:rPr>
          <w:rStyle w:val="c22c36"/>
        </w:rPr>
      </w:pPr>
      <w:r w:rsidRPr="005712DC">
        <w:rPr>
          <w:rStyle w:val="c22c36"/>
        </w:rPr>
        <w:t>Медведь Э. И. «Эстетическое воспитание школьников в системе дополнительного образования», М</w:t>
      </w:r>
      <w:proofErr w:type="gramStart"/>
      <w:r w:rsidRPr="005712DC">
        <w:rPr>
          <w:rStyle w:val="c22c36"/>
        </w:rPr>
        <w:t>,«</w:t>
      </w:r>
      <w:proofErr w:type="gramEnd"/>
      <w:r w:rsidRPr="005712DC">
        <w:rPr>
          <w:rStyle w:val="c22c36"/>
        </w:rPr>
        <w:t>Просвещение», 2002</w:t>
      </w:r>
    </w:p>
    <w:p w:rsidR="008A0925" w:rsidRPr="005712DC" w:rsidRDefault="008A0925" w:rsidP="008844EE">
      <w:pPr>
        <w:pStyle w:val="c9"/>
        <w:numPr>
          <w:ilvl w:val="0"/>
          <w:numId w:val="2"/>
        </w:numPr>
        <w:spacing w:before="0" w:beforeAutospacing="0" w:after="0" w:afterAutospacing="0"/>
        <w:ind w:left="0"/>
        <w:rPr>
          <w:rStyle w:val="c22c36"/>
        </w:rPr>
      </w:pPr>
      <w:r w:rsidRPr="005712DC">
        <w:rPr>
          <w:rStyle w:val="c22c36"/>
        </w:rPr>
        <w:t>Поляков С. А. «В поисках педагогической инновации»</w:t>
      </w:r>
      <w:proofErr w:type="gramStart"/>
      <w:r w:rsidRPr="005712DC">
        <w:rPr>
          <w:rStyle w:val="c22c36"/>
        </w:rPr>
        <w:t xml:space="preserve"> ,</w:t>
      </w:r>
      <w:proofErr w:type="gramEnd"/>
      <w:r w:rsidRPr="005712DC">
        <w:rPr>
          <w:rStyle w:val="c22c36"/>
        </w:rPr>
        <w:t xml:space="preserve"> М,«Просвещение», 1998</w:t>
      </w:r>
    </w:p>
    <w:p w:rsidR="008A0925" w:rsidRPr="005712DC" w:rsidRDefault="008A0925" w:rsidP="008844EE">
      <w:pPr>
        <w:pStyle w:val="c9"/>
        <w:numPr>
          <w:ilvl w:val="0"/>
          <w:numId w:val="2"/>
        </w:numPr>
        <w:spacing w:before="0" w:beforeAutospacing="0" w:after="0" w:afterAutospacing="0"/>
        <w:ind w:left="0"/>
        <w:rPr>
          <w:rStyle w:val="c22c36"/>
        </w:rPr>
      </w:pPr>
      <w:proofErr w:type="spellStart"/>
      <w:r w:rsidRPr="005712DC">
        <w:rPr>
          <w:rStyle w:val="c22c36"/>
        </w:rPr>
        <w:t>Полятков</w:t>
      </w:r>
      <w:proofErr w:type="spellEnd"/>
      <w:r w:rsidRPr="005712DC">
        <w:rPr>
          <w:rStyle w:val="c22c36"/>
        </w:rPr>
        <w:t xml:space="preserve"> С. С. «Основы современного танца», М</w:t>
      </w:r>
      <w:proofErr w:type="gramStart"/>
      <w:r w:rsidRPr="005712DC">
        <w:rPr>
          <w:rStyle w:val="c22c36"/>
        </w:rPr>
        <w:t>,«</w:t>
      </w:r>
      <w:proofErr w:type="gramEnd"/>
      <w:r w:rsidRPr="005712DC">
        <w:rPr>
          <w:rStyle w:val="c22c36"/>
        </w:rPr>
        <w:t>Просвещение», 2005</w:t>
      </w:r>
    </w:p>
    <w:p w:rsidR="008A0925" w:rsidRPr="005712DC" w:rsidRDefault="008A0925" w:rsidP="008844EE">
      <w:pPr>
        <w:pStyle w:val="c9"/>
        <w:numPr>
          <w:ilvl w:val="0"/>
          <w:numId w:val="2"/>
        </w:numPr>
        <w:spacing w:before="0" w:beforeAutospacing="0" w:after="0" w:afterAutospacing="0"/>
        <w:ind w:left="0"/>
        <w:rPr>
          <w:rStyle w:val="c22c36"/>
        </w:rPr>
      </w:pPr>
      <w:r w:rsidRPr="005712DC">
        <w:rPr>
          <w:rStyle w:val="c22c36"/>
        </w:rPr>
        <w:t>Руднева С. В. «Ритмика. Музыкальное движение», М</w:t>
      </w:r>
      <w:proofErr w:type="gramStart"/>
      <w:r w:rsidRPr="005712DC">
        <w:rPr>
          <w:rStyle w:val="c22c36"/>
        </w:rPr>
        <w:t>,«</w:t>
      </w:r>
      <w:proofErr w:type="gramEnd"/>
      <w:r w:rsidRPr="005712DC">
        <w:rPr>
          <w:rStyle w:val="c22c36"/>
        </w:rPr>
        <w:t>Просвещение», 1972</w:t>
      </w:r>
    </w:p>
    <w:p w:rsidR="008A0925" w:rsidRDefault="008A0925" w:rsidP="008844EE">
      <w:pPr>
        <w:pStyle w:val="c9"/>
        <w:ind w:left="360"/>
        <w:rPr>
          <w:rStyle w:val="c22c36"/>
          <w:sz w:val="28"/>
          <w:szCs w:val="28"/>
        </w:rPr>
      </w:pPr>
    </w:p>
    <w:p w:rsidR="008A0925" w:rsidRDefault="008A0925" w:rsidP="008844EE">
      <w:pPr>
        <w:pStyle w:val="c9"/>
        <w:ind w:left="360"/>
        <w:rPr>
          <w:rStyle w:val="c22c36"/>
          <w:sz w:val="28"/>
          <w:szCs w:val="28"/>
        </w:rPr>
      </w:pPr>
    </w:p>
    <w:p w:rsidR="000F0D1E" w:rsidRPr="000F0D1E" w:rsidRDefault="000F0D1E" w:rsidP="008844EE">
      <w:pPr>
        <w:rPr>
          <w:rFonts w:ascii="Times New Roman" w:hAnsi="Times New Roman" w:cs="Times New Roman"/>
          <w:sz w:val="24"/>
          <w:szCs w:val="24"/>
        </w:rPr>
      </w:pPr>
    </w:p>
    <w:p w:rsidR="008844EE" w:rsidRPr="000F0D1E" w:rsidRDefault="008844EE">
      <w:pPr>
        <w:rPr>
          <w:rFonts w:ascii="Times New Roman" w:hAnsi="Times New Roman" w:cs="Times New Roman"/>
          <w:sz w:val="24"/>
          <w:szCs w:val="24"/>
        </w:rPr>
      </w:pPr>
    </w:p>
    <w:sectPr w:rsidR="008844EE" w:rsidRPr="000F0D1E" w:rsidSect="00274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4BA"/>
    <w:multiLevelType w:val="multilevel"/>
    <w:tmpl w:val="FE1A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D1E38"/>
    <w:multiLevelType w:val="hybridMultilevel"/>
    <w:tmpl w:val="D28011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3C035C"/>
    <w:multiLevelType w:val="hybridMultilevel"/>
    <w:tmpl w:val="1758DCC6"/>
    <w:lvl w:ilvl="0" w:tplc="9E1296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530853"/>
    <w:multiLevelType w:val="hybridMultilevel"/>
    <w:tmpl w:val="FF88A6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D7D"/>
    <w:rsid w:val="000A14B6"/>
    <w:rsid w:val="000F0D1E"/>
    <w:rsid w:val="00274154"/>
    <w:rsid w:val="00377337"/>
    <w:rsid w:val="003F02AB"/>
    <w:rsid w:val="0041704B"/>
    <w:rsid w:val="00550D7D"/>
    <w:rsid w:val="005712DC"/>
    <w:rsid w:val="0060616D"/>
    <w:rsid w:val="00716CD3"/>
    <w:rsid w:val="007B7CB5"/>
    <w:rsid w:val="008844EE"/>
    <w:rsid w:val="008A0925"/>
    <w:rsid w:val="009B5762"/>
    <w:rsid w:val="00B07A6E"/>
    <w:rsid w:val="00BC7836"/>
    <w:rsid w:val="00D00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7">
    <w:name w:val="c17"/>
    <w:basedOn w:val="a0"/>
    <w:rsid w:val="009B5762"/>
  </w:style>
  <w:style w:type="paragraph" w:customStyle="1" w:styleId="c11">
    <w:name w:val="c11"/>
    <w:basedOn w:val="a"/>
    <w:rsid w:val="009B5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5762"/>
  </w:style>
  <w:style w:type="character" w:customStyle="1" w:styleId="c2">
    <w:name w:val="c2"/>
    <w:basedOn w:val="a0"/>
    <w:rsid w:val="009B5762"/>
  </w:style>
  <w:style w:type="paragraph" w:customStyle="1" w:styleId="c6">
    <w:name w:val="c6"/>
    <w:basedOn w:val="a"/>
    <w:rsid w:val="009B5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11">
    <w:name w:val="c18 c11"/>
    <w:basedOn w:val="a"/>
    <w:rsid w:val="000F0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c33">
    <w:name w:val="c8 c33"/>
    <w:basedOn w:val="a0"/>
    <w:rsid w:val="000F0D1E"/>
  </w:style>
  <w:style w:type="paragraph" w:customStyle="1" w:styleId="c18c19c11">
    <w:name w:val="c18 c19 c11"/>
    <w:basedOn w:val="a"/>
    <w:rsid w:val="000F0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21">
    <w:name w:val="c11 c21"/>
    <w:basedOn w:val="a"/>
    <w:rsid w:val="000F0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0F0D1E"/>
  </w:style>
  <w:style w:type="paragraph" w:customStyle="1" w:styleId="c9">
    <w:name w:val="c9"/>
    <w:basedOn w:val="a"/>
    <w:rsid w:val="008A0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c36">
    <w:name w:val="c22 c36"/>
    <w:basedOn w:val="a0"/>
    <w:rsid w:val="008A0925"/>
  </w:style>
  <w:style w:type="paragraph" w:styleId="a3">
    <w:name w:val="Body Text"/>
    <w:basedOn w:val="a"/>
    <w:link w:val="a4"/>
    <w:uiPriority w:val="99"/>
    <w:semiHidden/>
    <w:unhideWhenUsed/>
    <w:rsid w:val="007B7CB5"/>
    <w:pPr>
      <w:spacing w:after="120"/>
    </w:pPr>
    <w:rPr>
      <w:rFonts w:ascii="Calibri" w:eastAsia="Calibri" w:hAnsi="Calibri" w:cs="Times New Roman"/>
    </w:rPr>
  </w:style>
  <w:style w:type="character" w:customStyle="1" w:styleId="a4">
    <w:name w:val="Основной текст Знак"/>
    <w:basedOn w:val="a0"/>
    <w:link w:val="a3"/>
    <w:uiPriority w:val="99"/>
    <w:semiHidden/>
    <w:rsid w:val="007B7CB5"/>
    <w:rPr>
      <w:rFonts w:ascii="Calibri" w:eastAsia="Calibri" w:hAnsi="Calibri" w:cs="Times New Roman"/>
    </w:rPr>
  </w:style>
  <w:style w:type="paragraph" w:styleId="a5">
    <w:name w:val="List Paragraph"/>
    <w:basedOn w:val="a"/>
    <w:uiPriority w:val="34"/>
    <w:qFormat/>
    <w:rsid w:val="000A14B6"/>
    <w:pPr>
      <w:ind w:left="720"/>
      <w:contextualSpacing/>
    </w:pPr>
  </w:style>
  <w:style w:type="paragraph" w:styleId="a6">
    <w:name w:val="Balloon Text"/>
    <w:basedOn w:val="a"/>
    <w:link w:val="a7"/>
    <w:uiPriority w:val="99"/>
    <w:semiHidden/>
    <w:unhideWhenUsed/>
    <w:rsid w:val="00BC78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2490</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Пользователь</cp:lastModifiedBy>
  <cp:revision>2</cp:revision>
  <cp:lastPrinted>2017-02-19T10:06:00Z</cp:lastPrinted>
  <dcterms:created xsi:type="dcterms:W3CDTF">2017-02-27T06:04:00Z</dcterms:created>
  <dcterms:modified xsi:type="dcterms:W3CDTF">2017-02-27T06:04:00Z</dcterms:modified>
</cp:coreProperties>
</file>